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C0" w:rsidRPr="001F6B2C" w:rsidRDefault="00CA007C" w:rsidP="001F6B2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 wp14:anchorId="1949EDA0" wp14:editId="442DC793">
            <wp:simplePos x="0" y="0"/>
            <wp:positionH relativeFrom="column">
              <wp:posOffset>-454661</wp:posOffset>
            </wp:positionH>
            <wp:positionV relativeFrom="paragraph">
              <wp:posOffset>-83185</wp:posOffset>
            </wp:positionV>
            <wp:extent cx="7117985" cy="97917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985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33C0" w:rsidRPr="001F6B2C" w:rsidRDefault="008A33C0" w:rsidP="001F6B2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20D45" w:rsidRDefault="00820D45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CA007C" w:rsidRDefault="00CA007C" w:rsidP="00CA007C">
      <w:pPr>
        <w:rPr>
          <w:rFonts w:ascii="Times New Roman" w:hAnsi="Times New Roman" w:cs="Times New Roman"/>
          <w:b/>
          <w:sz w:val="24"/>
          <w:szCs w:val="24"/>
        </w:rPr>
      </w:pPr>
    </w:p>
    <w:p w:rsidR="00350076" w:rsidRDefault="00350076" w:rsidP="00820D45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076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350076" w:rsidRPr="00820D45" w:rsidRDefault="00350076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Анализ учебно-воспитательной работы за прошедший год…………………</w:t>
      </w:r>
      <w:r w:rsidR="00820D45" w:rsidRPr="00820D45">
        <w:rPr>
          <w:rFonts w:ascii="Times New Roman" w:hAnsi="Times New Roman"/>
          <w:sz w:val="24"/>
          <w:szCs w:val="24"/>
        </w:rPr>
        <w:t>………………..3</w:t>
      </w:r>
    </w:p>
    <w:p w:rsidR="00350076" w:rsidRPr="00820D45" w:rsidRDefault="00350076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Цель и задачи коллектива на 2025-2026 учебный год………………………</w:t>
      </w:r>
      <w:r w:rsidR="00820D45" w:rsidRPr="00820D45">
        <w:rPr>
          <w:rFonts w:ascii="Times New Roman" w:hAnsi="Times New Roman"/>
          <w:sz w:val="24"/>
          <w:szCs w:val="24"/>
        </w:rPr>
        <w:t>…………………5</w:t>
      </w:r>
    </w:p>
    <w:p w:rsidR="00350076" w:rsidRPr="00820D45" w:rsidRDefault="00350076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Организационная деятельность………………………………………………</w:t>
      </w:r>
      <w:r w:rsidR="00820D45" w:rsidRPr="00820D45">
        <w:rPr>
          <w:rFonts w:ascii="Times New Roman" w:hAnsi="Times New Roman"/>
          <w:sz w:val="24"/>
          <w:szCs w:val="24"/>
        </w:rPr>
        <w:t>…………………6</w:t>
      </w:r>
    </w:p>
    <w:p w:rsidR="00350076" w:rsidRPr="00820D45" w:rsidRDefault="00350076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Методическая деятельность……………………………………………………</w:t>
      </w:r>
      <w:r w:rsidR="00820D45" w:rsidRPr="00820D4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………………..7</w:t>
      </w:r>
    </w:p>
    <w:p w:rsidR="00350076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План музыкально – просветительской, концертной и выставочной деятельности школы</w:t>
      </w:r>
      <w:r>
        <w:rPr>
          <w:rFonts w:ascii="Times New Roman" w:hAnsi="Times New Roman"/>
          <w:sz w:val="24"/>
          <w:szCs w:val="24"/>
        </w:rPr>
        <w:t>..10</w:t>
      </w:r>
    </w:p>
    <w:p w:rsidR="00820D45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Воспитательная работа с учащимися……………………………………………</w:t>
      </w:r>
      <w:r>
        <w:rPr>
          <w:rFonts w:ascii="Times New Roman" w:hAnsi="Times New Roman"/>
          <w:sz w:val="24"/>
          <w:szCs w:val="24"/>
        </w:rPr>
        <w:t>…………….11</w:t>
      </w:r>
    </w:p>
    <w:p w:rsidR="00820D45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Профилактика безнадзорности и правонарушений несовершеннолетних</w:t>
      </w:r>
      <w:r>
        <w:rPr>
          <w:rFonts w:ascii="Times New Roman" w:hAnsi="Times New Roman"/>
          <w:sz w:val="24"/>
          <w:szCs w:val="24"/>
        </w:rPr>
        <w:t>…………………12</w:t>
      </w:r>
    </w:p>
    <w:p w:rsidR="00820D45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Работа по пропаганде и развитию татарского национального искусства</w:t>
      </w:r>
      <w:r>
        <w:rPr>
          <w:rFonts w:ascii="Times New Roman" w:hAnsi="Times New Roman"/>
          <w:sz w:val="24"/>
          <w:szCs w:val="24"/>
        </w:rPr>
        <w:t>…………………..12</w:t>
      </w:r>
    </w:p>
    <w:p w:rsidR="00820D45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Внутришкольный контроль………………………………………………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……………………12</w:t>
      </w:r>
    </w:p>
    <w:p w:rsidR="00820D45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Работа с родителями…………………………………………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……………………………...….14</w:t>
      </w:r>
    </w:p>
    <w:p w:rsidR="00820D45" w:rsidRPr="00820D45" w:rsidRDefault="00820D45" w:rsidP="00820D45">
      <w:pPr>
        <w:pStyle w:val="af3"/>
        <w:numPr>
          <w:ilvl w:val="0"/>
          <w:numId w:val="36"/>
        </w:numPr>
        <w:tabs>
          <w:tab w:val="left" w:pos="993"/>
        </w:tabs>
        <w:spacing w:after="0" w:line="480" w:lineRule="auto"/>
        <w:ind w:left="567" w:firstLine="0"/>
        <w:rPr>
          <w:rFonts w:ascii="Times New Roman" w:hAnsi="Times New Roman"/>
          <w:sz w:val="24"/>
          <w:szCs w:val="24"/>
        </w:rPr>
      </w:pPr>
      <w:r w:rsidRPr="00820D45">
        <w:rPr>
          <w:rFonts w:ascii="Times New Roman" w:hAnsi="Times New Roman"/>
          <w:sz w:val="24"/>
          <w:szCs w:val="24"/>
        </w:rPr>
        <w:t>Укрепление материально-технической базы</w:t>
      </w:r>
      <w:r>
        <w:rPr>
          <w:rFonts w:ascii="Times New Roman" w:hAnsi="Times New Roman"/>
          <w:sz w:val="24"/>
          <w:szCs w:val="24"/>
        </w:rPr>
        <w:t>…………………………………………………14</w:t>
      </w:r>
    </w:p>
    <w:p w:rsidR="00350076" w:rsidRPr="00820D45" w:rsidRDefault="00350076" w:rsidP="00820D45">
      <w:pPr>
        <w:spacing w:after="0" w:line="48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945B45" w:rsidRDefault="00945B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007C" w:rsidRDefault="00CA007C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A007C" w:rsidRDefault="00CA007C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Default="00820D45" w:rsidP="003F5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20D45" w:rsidRPr="003F528D" w:rsidRDefault="00820D45" w:rsidP="00820D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457B" w:rsidRPr="00B236BF" w:rsidRDefault="0056457B" w:rsidP="00B236BF">
      <w:pPr>
        <w:pStyle w:val="af3"/>
        <w:numPr>
          <w:ilvl w:val="0"/>
          <w:numId w:val="33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236BF">
        <w:rPr>
          <w:rFonts w:ascii="Times New Roman" w:hAnsi="Times New Roman"/>
          <w:b/>
          <w:sz w:val="24"/>
          <w:szCs w:val="24"/>
        </w:rPr>
        <w:t>Анализ учебно-воспита</w:t>
      </w:r>
      <w:r w:rsidR="0072548E" w:rsidRPr="00B236BF">
        <w:rPr>
          <w:rFonts w:ascii="Times New Roman" w:hAnsi="Times New Roman"/>
          <w:b/>
          <w:sz w:val="24"/>
          <w:szCs w:val="24"/>
        </w:rPr>
        <w:t>тельной работы за прошедший год</w:t>
      </w:r>
    </w:p>
    <w:p w:rsidR="003F528D" w:rsidRPr="003F528D" w:rsidRDefault="003F528D" w:rsidP="003F52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649" w:rsidRPr="003F528D" w:rsidRDefault="00C37649" w:rsidP="00A91022">
      <w:pPr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3F528D">
        <w:rPr>
          <w:rFonts w:ascii="Times New Roman" w:hAnsi="Times New Roman" w:cs="Times New Roman"/>
          <w:sz w:val="24"/>
          <w:szCs w:val="24"/>
        </w:rPr>
        <w:t>Коллектив школы успешно выполнил поставленные задачи на 202</w:t>
      </w:r>
      <w:r w:rsidR="00AA756C">
        <w:rPr>
          <w:rFonts w:ascii="Times New Roman" w:hAnsi="Times New Roman" w:cs="Times New Roman"/>
          <w:sz w:val="24"/>
          <w:szCs w:val="24"/>
        </w:rPr>
        <w:t>4</w:t>
      </w:r>
      <w:r w:rsidRPr="003F528D">
        <w:rPr>
          <w:rFonts w:ascii="Times New Roman" w:hAnsi="Times New Roman" w:cs="Times New Roman"/>
          <w:sz w:val="24"/>
          <w:szCs w:val="24"/>
        </w:rPr>
        <w:t>-202</w:t>
      </w:r>
      <w:r w:rsidR="00AA756C">
        <w:rPr>
          <w:rFonts w:ascii="Times New Roman" w:hAnsi="Times New Roman" w:cs="Times New Roman"/>
          <w:sz w:val="24"/>
          <w:szCs w:val="24"/>
        </w:rPr>
        <w:t>5</w:t>
      </w:r>
      <w:r w:rsidRPr="003F528D">
        <w:rPr>
          <w:rFonts w:ascii="Times New Roman" w:hAnsi="Times New Roman" w:cs="Times New Roman"/>
          <w:sz w:val="24"/>
          <w:szCs w:val="24"/>
        </w:rPr>
        <w:t xml:space="preserve"> учебный год. Проанализировав работу коллектива, можно сделать следующие выводы:</w:t>
      </w:r>
    </w:p>
    <w:p w:rsidR="00540602" w:rsidRPr="001D0C64" w:rsidRDefault="00AC6358" w:rsidP="00540602">
      <w:pPr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1D0C64">
        <w:rPr>
          <w:rFonts w:ascii="Times New Roman" w:hAnsi="Times New Roman" w:cs="Times New Roman"/>
          <w:sz w:val="24"/>
          <w:szCs w:val="24"/>
        </w:rPr>
        <w:t xml:space="preserve">- образовательный процесс, </w:t>
      </w:r>
      <w:r w:rsidR="00540602" w:rsidRPr="001D0C64">
        <w:rPr>
          <w:rFonts w:ascii="Times New Roman" w:hAnsi="Times New Roman" w:cs="Times New Roman"/>
          <w:sz w:val="24"/>
          <w:szCs w:val="24"/>
        </w:rPr>
        <w:t>его организация</w:t>
      </w:r>
      <w:r w:rsidRPr="001D0C64">
        <w:rPr>
          <w:rFonts w:ascii="Times New Roman" w:hAnsi="Times New Roman" w:cs="Times New Roman"/>
          <w:sz w:val="24"/>
          <w:szCs w:val="24"/>
        </w:rPr>
        <w:t xml:space="preserve"> и </w:t>
      </w:r>
      <w:r w:rsidR="00540602" w:rsidRPr="001D0C64">
        <w:rPr>
          <w:rFonts w:ascii="Times New Roman" w:hAnsi="Times New Roman" w:cs="Times New Roman"/>
          <w:sz w:val="24"/>
          <w:szCs w:val="24"/>
        </w:rPr>
        <w:t xml:space="preserve"> </w:t>
      </w:r>
      <w:r w:rsidRPr="001D0C64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540602" w:rsidRPr="001D0C64">
        <w:rPr>
          <w:rFonts w:ascii="Times New Roman" w:hAnsi="Times New Roman" w:cs="Times New Roman"/>
          <w:sz w:val="24"/>
          <w:szCs w:val="24"/>
        </w:rPr>
        <w:t>осуществл</w:t>
      </w:r>
      <w:r w:rsidR="00540602" w:rsidRPr="001D0C64">
        <w:rPr>
          <w:rFonts w:ascii="Times New Roman" w:hAnsi="Times New Roman" w:cs="Times New Roman"/>
          <w:sz w:val="24"/>
          <w:szCs w:val="24"/>
        </w:rPr>
        <w:t>я</w:t>
      </w:r>
      <w:r w:rsidR="00540602" w:rsidRPr="001D0C64">
        <w:rPr>
          <w:rFonts w:ascii="Times New Roman" w:hAnsi="Times New Roman" w:cs="Times New Roman"/>
          <w:sz w:val="24"/>
          <w:szCs w:val="24"/>
        </w:rPr>
        <w:t>ются в соответствии с Уставом и Лицензией;</w:t>
      </w:r>
    </w:p>
    <w:p w:rsidR="00540602" w:rsidRPr="001D0C64" w:rsidRDefault="00AC6358" w:rsidP="00540602">
      <w:pPr>
        <w:spacing w:after="0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1D0C64">
        <w:rPr>
          <w:rFonts w:ascii="Times New Roman" w:hAnsi="Times New Roman" w:cs="Times New Roman"/>
          <w:sz w:val="24"/>
          <w:szCs w:val="24"/>
        </w:rPr>
        <w:t>-</w:t>
      </w:r>
      <w:r w:rsidR="00540602" w:rsidRPr="001D0C64">
        <w:rPr>
          <w:rFonts w:ascii="Times New Roman" w:hAnsi="Times New Roman" w:cs="Times New Roman"/>
          <w:sz w:val="24"/>
          <w:szCs w:val="24"/>
        </w:rPr>
        <w:t>учебные план</w:t>
      </w:r>
      <w:r w:rsidRPr="001D0C64">
        <w:rPr>
          <w:rFonts w:ascii="Times New Roman" w:hAnsi="Times New Roman" w:cs="Times New Roman"/>
          <w:sz w:val="24"/>
          <w:szCs w:val="24"/>
        </w:rPr>
        <w:t>ы оснащены типовыми программами</w:t>
      </w:r>
      <w:r w:rsidR="00540602" w:rsidRPr="001D0C64">
        <w:rPr>
          <w:rFonts w:ascii="Times New Roman" w:hAnsi="Times New Roman" w:cs="Times New Roman"/>
          <w:sz w:val="24"/>
          <w:szCs w:val="24"/>
        </w:rPr>
        <w:t>, учебно - методический комплекс с</w:t>
      </w:r>
      <w:r w:rsidR="00540602" w:rsidRPr="001D0C64">
        <w:rPr>
          <w:rFonts w:ascii="Times New Roman" w:hAnsi="Times New Roman" w:cs="Times New Roman"/>
          <w:sz w:val="24"/>
          <w:szCs w:val="24"/>
        </w:rPr>
        <w:t>о</w:t>
      </w:r>
      <w:r w:rsidR="00540602" w:rsidRPr="001D0C64">
        <w:rPr>
          <w:rFonts w:ascii="Times New Roman" w:hAnsi="Times New Roman" w:cs="Times New Roman"/>
          <w:sz w:val="24"/>
          <w:szCs w:val="24"/>
        </w:rPr>
        <w:t>ответствуют учебному плану школы;</w:t>
      </w:r>
    </w:p>
    <w:p w:rsidR="00540602" w:rsidRPr="001D0C64" w:rsidRDefault="00540602" w:rsidP="00540602">
      <w:pPr>
        <w:spacing w:after="0"/>
        <w:ind w:left="567"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64">
        <w:rPr>
          <w:rFonts w:ascii="Times New Roman" w:hAnsi="Times New Roman" w:cs="Times New Roman"/>
          <w:sz w:val="24"/>
          <w:szCs w:val="24"/>
        </w:rPr>
        <w:t xml:space="preserve">- </w:t>
      </w:r>
      <w:r w:rsidRPr="001D0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задачи, поставленные в направлении</w:t>
      </w:r>
      <w:r w:rsidRPr="001D0C6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0" w:tooltip="Методическая деятельность" w:history="1">
        <w:r w:rsidRPr="001D0C64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методической деятельности</w:t>
        </w:r>
      </w:hyperlink>
      <w:r w:rsidRPr="001D0C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1D0C64">
        <w:rPr>
          <w:rFonts w:ascii="Times New Roman" w:hAnsi="Times New Roman" w:cs="Times New Roman"/>
          <w:sz w:val="24"/>
          <w:szCs w:val="24"/>
          <w:shd w:val="clear" w:color="auto" w:fill="FFFFFF"/>
        </w:rPr>
        <w:t>позволили сформ</w:t>
      </w:r>
      <w:r w:rsidRPr="001D0C64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1D0C64">
        <w:rPr>
          <w:rFonts w:ascii="Times New Roman" w:hAnsi="Times New Roman" w:cs="Times New Roman"/>
          <w:sz w:val="24"/>
          <w:szCs w:val="24"/>
          <w:shd w:val="clear" w:color="auto" w:fill="FFFFFF"/>
        </w:rPr>
        <w:t>ровать такие профессиональные компетенции педагогов как: создание автор</w:t>
      </w:r>
      <w:r w:rsidRPr="001D0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ских программ и методических разработок, обобщение педагогического опыта, использование ИКТ в образов</w:t>
      </w:r>
      <w:r w:rsidRPr="001D0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1D0C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тельном процессе;</w:t>
      </w:r>
    </w:p>
    <w:p w:rsidR="00540602" w:rsidRPr="001D0C64" w:rsidRDefault="00540602" w:rsidP="00540602">
      <w:pPr>
        <w:spacing w:after="0"/>
        <w:ind w:left="567"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0C64">
        <w:rPr>
          <w:rFonts w:ascii="Times New Roman" w:hAnsi="Times New Roman" w:cs="Times New Roman"/>
          <w:sz w:val="24"/>
          <w:szCs w:val="24"/>
        </w:rPr>
        <w:t>- преподаватели, концертмейстеры постоянно совершенствуют свою исполнительскую деятельность и творческое мастерство, ведут активную личную творческую деятельность, п</w:t>
      </w:r>
      <w:r w:rsidRPr="001D0C64">
        <w:rPr>
          <w:rFonts w:ascii="Times New Roman" w:hAnsi="Times New Roman" w:cs="Times New Roman"/>
          <w:sz w:val="24"/>
          <w:szCs w:val="24"/>
        </w:rPr>
        <w:t>о</w:t>
      </w:r>
      <w:r w:rsidRPr="001D0C64">
        <w:rPr>
          <w:rFonts w:ascii="Times New Roman" w:hAnsi="Times New Roman" w:cs="Times New Roman"/>
          <w:sz w:val="24"/>
          <w:szCs w:val="24"/>
        </w:rPr>
        <w:t>вышают квалификацию, участвуют в концертах, фестивалях, конкурсах;</w:t>
      </w:r>
    </w:p>
    <w:p w:rsidR="00540602" w:rsidRDefault="00AC6358" w:rsidP="00540602">
      <w:pPr>
        <w:spacing w:after="0"/>
        <w:ind w:left="567"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0C64">
        <w:rPr>
          <w:rFonts w:ascii="Times New Roman" w:hAnsi="Times New Roman" w:cs="Times New Roman"/>
          <w:sz w:val="24"/>
          <w:szCs w:val="24"/>
          <w:shd w:val="clear" w:color="auto" w:fill="FFFFFF"/>
        </w:rPr>
        <w:t>-е</w:t>
      </w:r>
      <w:r w:rsidR="00540602" w:rsidRPr="001D0C64">
        <w:rPr>
          <w:rFonts w:ascii="Times New Roman" w:hAnsi="Times New Roman" w:cs="Times New Roman"/>
          <w:sz w:val="24"/>
          <w:szCs w:val="24"/>
          <w:shd w:val="clear" w:color="auto" w:fill="FFFFFF"/>
        </w:rPr>
        <w:t>жегодно учащиеся школы активно принимают участие в Республиканских, городских мас</w:t>
      </w:r>
      <w:r w:rsidRPr="001D0C64">
        <w:rPr>
          <w:rFonts w:ascii="Times New Roman" w:hAnsi="Times New Roman" w:cs="Times New Roman"/>
          <w:sz w:val="24"/>
          <w:szCs w:val="24"/>
          <w:shd w:val="clear" w:color="auto" w:fill="FFFFFF"/>
        </w:rPr>
        <w:t>совых мероприятиях;</w:t>
      </w:r>
    </w:p>
    <w:p w:rsidR="00540602" w:rsidRDefault="00AC6358" w:rsidP="00540602">
      <w:pPr>
        <w:spacing w:after="0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в</w:t>
      </w:r>
      <w:r w:rsidR="00540602" w:rsidRPr="00AA756C">
        <w:rPr>
          <w:rFonts w:ascii="Times New Roman" w:eastAsia="Times New Roman" w:hAnsi="Times New Roman" w:cs="Times New Roman"/>
          <w:bCs/>
          <w:sz w:val="24"/>
          <w:szCs w:val="24"/>
        </w:rPr>
        <w:t xml:space="preserve"> школе ведется поддержка талантливых детей. 1 октября 2024 года д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ипломом упра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ления культуры Исполнительного комитета «За успехи в учёбе и концертно-конкурсной де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тельности» по итогам 2023-2024 учебного года награждены: Ильясова Айсылу, Валеева Эл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на, Фардиева Сивилия;</w:t>
      </w:r>
    </w:p>
    <w:p w:rsidR="00540602" w:rsidRPr="00AA756C" w:rsidRDefault="00AC6358" w:rsidP="0054060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к</w:t>
      </w:r>
      <w:r w:rsidR="00540602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оординация концертно-выставочной деятельности реализуется через осуществление совместных творческих проектов, организацию и проведение концертов для различных групп населения. Она помогает раскрытию творческих способностей ребёнка путём вовлечения его в посильну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ю исполнительскую деятельность;</w:t>
      </w:r>
    </w:p>
    <w:p w:rsidR="00540602" w:rsidRDefault="00AC6358" w:rsidP="00A91022">
      <w:pPr>
        <w:spacing w:after="0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ш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кола имеет достаточно прочную материально-техническую базу, учебный процесс оснащен необходимыми техническими средствами обучения, оснащенными классами, муз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ы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кальными инструментами, концертная деятельн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ость школы обеспечена костюмами;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A756C" w:rsidRPr="00AA756C" w:rsidRDefault="00AC6358" w:rsidP="00A9102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на 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протяжении отчётного периода велась работа по усовершенствованию имиджевой политики школы. Информация о значимых событиях помещалась на сайте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школы, в странице ВК, Телеграмм;</w:t>
      </w:r>
    </w:p>
    <w:p w:rsidR="00AA756C" w:rsidRPr="00AA756C" w:rsidRDefault="00AC6358" w:rsidP="00A9102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- в 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Детской хореографической 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школе ведется разносторонняя планомерная работа с р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дителями. Традиционно проводится собрание для родителей вновь поступивших учащихся, где подробно разъясняются психолого-педагогические пр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облемы образования в 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школе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хоре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графии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Один раз в полугодие проводятся родительские 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собрания классов преподавателей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где рассматриваются актуальные проблемы профессиональной подготовки и воспитательного пр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оцесса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 Для родителей организуются тематические вечера, концерты, мастер – классы, м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е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роприятия с участием детей и педагогов. 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роводятся встречи администрации школы с родит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е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лями неуспевающих детей и учащихся с проблемами поведен</w:t>
      </w:r>
      <w:r w:rsidR="00AA756C" w:rsidRPr="00AA756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ия. Ведётся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работа по обучению педагогического состава принципам организации работы с родителями.</w:t>
      </w:r>
    </w:p>
    <w:p w:rsidR="00AA756C" w:rsidRPr="00AA756C" w:rsidRDefault="00AC6358" w:rsidP="00A91022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о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</w:rPr>
        <w:t>рганизован прием учащихся по программам ФГТ на 2025-2026 учебный год на ко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курсной основе;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AA756C" w:rsidRPr="00AA756C" w:rsidRDefault="00AC6358" w:rsidP="00A91022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</w:t>
      </w:r>
      <w:r w:rsidR="00AA756C" w:rsidRPr="00AA756C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оличество выпускников, поступивших в средние специальные учебные заведения культуры и искусств, составило 10% (7 чел.) от общего количества выпускников. 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Уровень требований, предъявляемых к выпускникам, и результаты позволяют положительно оценить качество подготовки выпускников. Результаты анализа учебных планов выпускных классов 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показали, что учебные планы по своему содержанию и структуре соответствуют предъявля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AA756C" w:rsidRPr="00AA756C">
        <w:rPr>
          <w:rFonts w:ascii="Times New Roman" w:eastAsia="Calibri" w:hAnsi="Times New Roman" w:cs="Times New Roman"/>
          <w:sz w:val="24"/>
          <w:szCs w:val="24"/>
          <w:lang w:eastAsia="en-US"/>
        </w:rPr>
        <w:t>мым требованиям. Нарушений норматива средней предельной нагрузки не выявлено.</w:t>
      </w:r>
    </w:p>
    <w:p w:rsidR="00AA756C" w:rsidRDefault="00AA756C" w:rsidP="00B96E39">
      <w:pPr>
        <w:spacing w:after="0"/>
        <w:ind w:left="142" w:firstLine="42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6457B" w:rsidRPr="00D20929" w:rsidRDefault="00017379" w:rsidP="00BD32F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20929">
        <w:rPr>
          <w:rFonts w:ascii="Times New Roman" w:hAnsi="Times New Roman" w:cs="Times New Roman"/>
          <w:b/>
          <w:sz w:val="24"/>
          <w:szCs w:val="24"/>
        </w:rPr>
        <w:t>К</w:t>
      </w:r>
      <w:r w:rsidR="00D20929" w:rsidRPr="00D20929">
        <w:rPr>
          <w:rFonts w:ascii="Times New Roman" w:hAnsi="Times New Roman" w:cs="Times New Roman"/>
          <w:b/>
          <w:sz w:val="24"/>
          <w:szCs w:val="24"/>
        </w:rPr>
        <w:t>онтингент учащихся</w:t>
      </w:r>
    </w:p>
    <w:p w:rsidR="00C37649" w:rsidRPr="003F528D" w:rsidRDefault="00C37649" w:rsidP="00BD32F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F528D">
        <w:rPr>
          <w:rFonts w:ascii="Times New Roman" w:hAnsi="Times New Roman" w:cs="Times New Roman"/>
          <w:sz w:val="24"/>
          <w:szCs w:val="24"/>
        </w:rPr>
        <w:t>Контингент учащихся на 01.06.202</w:t>
      </w:r>
      <w:r w:rsidR="00AC6358">
        <w:rPr>
          <w:rFonts w:ascii="Times New Roman" w:hAnsi="Times New Roman" w:cs="Times New Roman"/>
          <w:sz w:val="24"/>
          <w:szCs w:val="24"/>
        </w:rPr>
        <w:t>5</w:t>
      </w:r>
      <w:r w:rsidRPr="003F528D">
        <w:rPr>
          <w:rFonts w:ascii="Times New Roman" w:hAnsi="Times New Roman" w:cs="Times New Roman"/>
          <w:sz w:val="24"/>
          <w:szCs w:val="24"/>
        </w:rPr>
        <w:t xml:space="preserve"> г. (бюджет)</w:t>
      </w:r>
    </w:p>
    <w:tbl>
      <w:tblPr>
        <w:tblW w:w="468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"/>
        <w:gridCol w:w="2431"/>
        <w:gridCol w:w="1169"/>
        <w:gridCol w:w="1149"/>
        <w:gridCol w:w="1113"/>
        <w:gridCol w:w="1068"/>
        <w:gridCol w:w="1103"/>
        <w:gridCol w:w="1468"/>
      </w:tblGrid>
      <w:tr w:rsidR="00AC6358" w:rsidRPr="00AC6358" w:rsidTr="00BD32FE">
        <w:tc>
          <w:tcPr>
            <w:tcW w:w="2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№</w:t>
            </w:r>
          </w:p>
          <w:p w:rsidR="00AC6358" w:rsidRPr="00AC6358" w:rsidRDefault="00AC6358" w:rsidP="00AC6358">
            <w:pPr>
              <w:spacing w:after="0" w:line="240" w:lineRule="auto"/>
              <w:ind w:right="-12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 w:eastAsia="en-US"/>
              </w:rPr>
              <w:t>/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</w:t>
            </w: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Отделение (специал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ь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ность)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Кол-во</w:t>
            </w:r>
          </w:p>
          <w:p w:rsidR="00AC6358" w:rsidRPr="00AC6358" w:rsidRDefault="00AC6358" w:rsidP="00AC6358">
            <w:pPr>
              <w:spacing w:after="0" w:line="240" w:lineRule="auto"/>
              <w:ind w:right="39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учащихся (на нач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ло года)</w:t>
            </w:r>
          </w:p>
        </w:tc>
        <w:tc>
          <w:tcPr>
            <w:tcW w:w="29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Из них</w:t>
            </w:r>
          </w:p>
        </w:tc>
      </w:tr>
      <w:tr w:rsidR="00BD32FE" w:rsidRPr="00AC6358" w:rsidTr="00BD32FE">
        <w:tc>
          <w:tcPr>
            <w:tcW w:w="2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 выпус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к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ных кла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сах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Вновь</w:t>
            </w:r>
          </w:p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vanish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принятых</w:t>
            </w:r>
          </w:p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Отсев</w:t>
            </w:r>
            <w:r w:rsidRPr="00AC635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en-US"/>
              </w:rPr>
              <w:t>*</w:t>
            </w:r>
          </w:p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(кол-во и %)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Академ.</w:t>
            </w:r>
          </w:p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отпуск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Переходящий контингент (с вычетом в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ы</w:t>
            </w:r>
            <w:r w:rsidRPr="00AC6358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пускников и отсева)</w:t>
            </w:r>
          </w:p>
        </w:tc>
      </w:tr>
      <w:tr w:rsidR="00BD32FE" w:rsidRPr="00AC6358" w:rsidTr="00BD32FE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</w:tr>
      <w:tr w:rsidR="00BD32FE" w:rsidRPr="00AC6358" w:rsidTr="00BD32FE">
        <w:trPr>
          <w:trHeight w:val="248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«Хореографическое творчество» (ФГТ)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22(7%)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266</w:t>
            </w:r>
          </w:p>
        </w:tc>
      </w:tr>
      <w:tr w:rsidR="00BD32FE" w:rsidRPr="00AC6358" w:rsidTr="00BD32FE">
        <w:trPr>
          <w:trHeight w:val="248"/>
        </w:trPr>
        <w:tc>
          <w:tcPr>
            <w:tcW w:w="1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22(7%)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23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266</w:t>
            </w:r>
          </w:p>
        </w:tc>
      </w:tr>
    </w:tbl>
    <w:p w:rsidR="003F528D" w:rsidRDefault="003F528D" w:rsidP="003F5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7649" w:rsidRPr="003F528D" w:rsidRDefault="00C37649" w:rsidP="00BD32F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F528D">
        <w:rPr>
          <w:rFonts w:ascii="Times New Roman" w:hAnsi="Times New Roman" w:cs="Times New Roman"/>
          <w:sz w:val="24"/>
          <w:szCs w:val="24"/>
        </w:rPr>
        <w:t>Успеваемость по школе по состоянию на отчетную дату</w:t>
      </w:r>
    </w:p>
    <w:tbl>
      <w:tblPr>
        <w:tblW w:w="469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064"/>
        <w:gridCol w:w="1570"/>
        <w:gridCol w:w="1471"/>
        <w:gridCol w:w="1602"/>
        <w:gridCol w:w="1346"/>
        <w:gridCol w:w="1419"/>
      </w:tblGrid>
      <w:tr w:rsidR="00AC6358" w:rsidRPr="00AC6358" w:rsidTr="00BD32FE">
        <w:trPr>
          <w:cantSplit/>
        </w:trPr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Отделение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Общая</w:t>
            </w:r>
          </w:p>
          <w:p w:rsidR="00AC6358" w:rsidRPr="00AC6358" w:rsidRDefault="00AC6358" w:rsidP="00AC635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успеваемость,</w:t>
            </w:r>
          </w:p>
          <w:p w:rsidR="00AC6358" w:rsidRPr="00AC6358" w:rsidRDefault="00AC6358" w:rsidP="00AC635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9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Качественный анализ</w:t>
            </w:r>
          </w:p>
        </w:tc>
      </w:tr>
      <w:tr w:rsidR="00BD32FE" w:rsidRPr="00AC6358" w:rsidTr="00BD32FE">
        <w:trPr>
          <w:cantSplit/>
          <w:trHeight w:val="70"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Отлично, 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Хорошо,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Удовл.,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Академич</w:t>
            </w: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е</w:t>
            </w: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ский отпуск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</w:tc>
      </w:tr>
      <w:tr w:rsidR="00BD32FE" w:rsidRPr="00AC6358" w:rsidTr="00BD32FE">
        <w:trPr>
          <w:trHeight w:val="9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Хореографическое отделение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96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32%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181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BD32FE" w:rsidRPr="00AC6358" w:rsidTr="00BD32F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96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32%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181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</w:t>
            </w:r>
          </w:p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58" w:rsidRPr="00AC6358" w:rsidRDefault="00AC6358" w:rsidP="00AC6358">
            <w:pPr>
              <w:spacing w:after="0" w:line="240" w:lineRule="auto"/>
              <w:ind w:right="-1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D20929" w:rsidRDefault="00D20929" w:rsidP="001217E2">
      <w:pPr>
        <w:spacing w:after="0"/>
        <w:ind w:left="567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217E2" w:rsidRPr="001217E2" w:rsidRDefault="001217E2" w:rsidP="0043120C">
      <w:pPr>
        <w:spacing w:after="0" w:line="240" w:lineRule="auto"/>
        <w:ind w:left="567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217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Сведения о выпускниках последних трёх лет, поступивших в специальные учебные з</w:t>
      </w:r>
      <w:r w:rsidRPr="001217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</w:t>
      </w:r>
      <w:r w:rsidRPr="001217E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ведения</w:t>
      </w:r>
    </w:p>
    <w:tbl>
      <w:tblPr>
        <w:tblW w:w="469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1663"/>
        <w:gridCol w:w="1115"/>
        <w:gridCol w:w="1967"/>
        <w:gridCol w:w="1937"/>
        <w:gridCol w:w="2691"/>
      </w:tblGrid>
      <w:tr w:rsidR="0043120C" w:rsidRPr="001217E2" w:rsidTr="0043120C">
        <w:trPr>
          <w:trHeight w:val="368"/>
          <w:tblHeader/>
        </w:trPr>
        <w:tc>
          <w:tcPr>
            <w:tcW w:w="277" w:type="pct"/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 выпуска / количество выпускников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ство п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ступи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ших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Ф.И.О. поступи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ших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 преподав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теля, специал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ь</w:t>
            </w: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ность</w:t>
            </w:r>
          </w:p>
        </w:tc>
        <w:tc>
          <w:tcPr>
            <w:tcW w:w="1356" w:type="pct"/>
            <w:tcBorders>
              <w:bottom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ВУЗ, ССУЗ, отделение</w:t>
            </w:r>
          </w:p>
        </w:tc>
      </w:tr>
      <w:tr w:rsidR="001217E2" w:rsidRPr="001217E2" w:rsidTr="0043120C">
        <w:trPr>
          <w:trHeight w:val="191"/>
        </w:trPr>
        <w:tc>
          <w:tcPr>
            <w:tcW w:w="27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numPr>
                <w:ilvl w:val="0"/>
                <w:numId w:val="30"/>
              </w:numPr>
              <w:spacing w:after="0" w:line="240" w:lineRule="auto"/>
              <w:ind w:left="0" w:right="-249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</w:rPr>
              <w:t>2025/28</w:t>
            </w:r>
          </w:p>
        </w:tc>
        <w:tc>
          <w:tcPr>
            <w:tcW w:w="56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43120C" w:rsidP="001217E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Валеева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Арина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43120C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Зельман В.В.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43120C">
            <w:pPr>
              <w:keepNext/>
              <w:keepLines/>
              <w:spacing w:after="0" w:line="240" w:lineRule="auto"/>
              <w:textAlignment w:val="baseline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en-US"/>
              </w:rPr>
              <w:t xml:space="preserve">ГАПОУ </w:t>
            </w: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</w:rPr>
              <w:t>«Казанское хоре</w:t>
            </w: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</w:rPr>
              <w:t>графическое училище» (техникум)</w:t>
            </w:r>
          </w:p>
        </w:tc>
      </w:tr>
      <w:tr w:rsidR="001217E2" w:rsidRPr="001217E2" w:rsidTr="0043120C">
        <w:trPr>
          <w:trHeight w:val="1139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numPr>
                <w:ilvl w:val="0"/>
                <w:numId w:val="30"/>
              </w:numPr>
              <w:spacing w:after="0" w:line="240" w:lineRule="auto"/>
              <w:ind w:left="0" w:right="-249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Голубева Алиса</w:t>
            </w:r>
          </w:p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Суюшева Элина</w:t>
            </w:r>
          </w:p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Селезнёв Матвей</w:t>
            </w:r>
          </w:p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Афандиев Альберт</w:t>
            </w:r>
          </w:p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Мальцев Тимур</w:t>
            </w:r>
          </w:p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Митянов Даниэль</w:t>
            </w:r>
          </w:p>
          <w:p w:rsidR="0043120C" w:rsidRPr="001217E2" w:rsidRDefault="0043120C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Зайнабутдинова Диана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17E2">
              <w:rPr>
                <w:rFonts w:ascii="Times New Roman" w:eastAsia="Times New Roman" w:hAnsi="Times New Roman" w:cs="Times New Roman"/>
                <w:sz w:val="20"/>
                <w:szCs w:val="20"/>
              </w:rPr>
              <w:t>Зельман В.В.</w:t>
            </w:r>
          </w:p>
          <w:p w:rsidR="0043120C" w:rsidRDefault="0043120C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Сергеева Н.В.</w:t>
            </w:r>
          </w:p>
          <w:p w:rsidR="0043120C" w:rsidRPr="001217E2" w:rsidRDefault="0043120C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Логинская А.С.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ГАПОУ «Набережноче</w:t>
            </w: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</w:t>
            </w: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нинский колледж искусств»</w:t>
            </w:r>
          </w:p>
        </w:tc>
      </w:tr>
      <w:tr w:rsidR="001217E2" w:rsidRPr="001217E2" w:rsidTr="0043120C">
        <w:trPr>
          <w:trHeight w:val="228"/>
        </w:trPr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numPr>
                <w:ilvl w:val="0"/>
                <w:numId w:val="30"/>
              </w:numPr>
              <w:spacing w:after="0" w:line="240" w:lineRule="auto"/>
              <w:ind w:left="0" w:right="-249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Абрамова Дарья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43120C" w:rsidP="00121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Васильева В.А.</w:t>
            </w:r>
          </w:p>
        </w:tc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E2" w:rsidRPr="001217E2" w:rsidRDefault="001217E2" w:rsidP="001217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ГАПОУ «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Елабужский </w:t>
            </w: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ко</w:t>
            </w: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л</w:t>
            </w: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ледж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 xml:space="preserve">культуры и </w:t>
            </w:r>
            <w:r w:rsidRPr="001217E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eastAsia="en-US"/>
              </w:rPr>
              <w:t>искусств»</w:t>
            </w:r>
          </w:p>
        </w:tc>
      </w:tr>
    </w:tbl>
    <w:p w:rsidR="001217E2" w:rsidRDefault="0043120C" w:rsidP="001217E2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43120C">
        <w:rPr>
          <w:rFonts w:ascii="Times New Roman" w:eastAsia="Times New Roman" w:hAnsi="Times New Roman" w:cs="Times New Roman"/>
          <w:sz w:val="24"/>
          <w:szCs w:val="24"/>
        </w:rPr>
        <w:t>Поступаемость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3120C">
        <w:rPr>
          <w:rFonts w:ascii="Times New Roman" w:eastAsia="Times New Roman" w:hAnsi="Times New Roman" w:cs="Times New Roman"/>
          <w:sz w:val="24"/>
          <w:szCs w:val="24"/>
        </w:rPr>
        <w:t xml:space="preserve"> 32 %</w:t>
      </w:r>
    </w:p>
    <w:p w:rsidR="0043120C" w:rsidRPr="0043120C" w:rsidRDefault="0043120C" w:rsidP="001217E2">
      <w:pPr>
        <w:spacing w:after="0"/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p w:rsidR="0056457B" w:rsidRPr="003F528D" w:rsidRDefault="00626B24" w:rsidP="00BD32F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F528D">
        <w:rPr>
          <w:rFonts w:ascii="Times New Roman" w:hAnsi="Times New Roman" w:cs="Times New Roman"/>
          <w:sz w:val="24"/>
          <w:szCs w:val="24"/>
        </w:rPr>
        <w:t>Результативность участия в конкурсах и фестивалях различного уровня среди учащихся:</w:t>
      </w:r>
    </w:p>
    <w:tbl>
      <w:tblPr>
        <w:tblW w:w="4697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4873"/>
        <w:gridCol w:w="2545"/>
        <w:gridCol w:w="2042"/>
      </w:tblGrid>
      <w:tr w:rsidR="00AC6358" w:rsidRPr="00AC6358" w:rsidTr="00BD32FE">
        <w:trPr>
          <w:trHeight w:val="455"/>
        </w:trPr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Уровень конкурса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Количество участников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Количество поб</w:t>
            </w: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е</w:t>
            </w: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дителей</w:t>
            </w:r>
          </w:p>
        </w:tc>
      </w:tr>
      <w:tr w:rsidR="00AC6358" w:rsidRPr="00AC6358" w:rsidTr="00BD32FE"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233</w:t>
            </w:r>
          </w:p>
        </w:tc>
      </w:tr>
      <w:tr w:rsidR="00AC6358" w:rsidRPr="00AC6358" w:rsidTr="00BD32FE"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Федеральный, Всероссийский 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160</w:t>
            </w:r>
          </w:p>
        </w:tc>
      </w:tr>
      <w:tr w:rsidR="00AC6358" w:rsidRPr="00AC6358" w:rsidTr="00BD32FE"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Республиканский (региональный)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</w:tr>
      <w:tr w:rsidR="00AC6358" w:rsidRPr="00AC6358" w:rsidTr="00BD32FE"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Муниципальный (Городской, районный)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C6358" w:rsidRPr="00AC6358" w:rsidTr="00BD32FE">
        <w:trPr>
          <w:trHeight w:val="64"/>
        </w:trPr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Школьный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AC6358" w:rsidRPr="00AC6358" w:rsidTr="00BD32FE">
        <w:tc>
          <w:tcPr>
            <w:tcW w:w="234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55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82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029" w:type="pct"/>
            <w:shd w:val="clear" w:color="auto" w:fill="auto"/>
          </w:tcPr>
          <w:p w:rsidR="00AC6358" w:rsidRPr="00AC6358" w:rsidRDefault="00AC6358" w:rsidP="00AC6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AC635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519</w:t>
            </w:r>
          </w:p>
        </w:tc>
      </w:tr>
    </w:tbl>
    <w:p w:rsidR="0056457B" w:rsidRPr="003F528D" w:rsidRDefault="0056457B" w:rsidP="00BD32FE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F528D">
        <w:rPr>
          <w:rFonts w:ascii="Times New Roman" w:eastAsia="Times New Roman" w:hAnsi="Times New Roman" w:cs="Times New Roman"/>
          <w:sz w:val="24"/>
          <w:szCs w:val="24"/>
        </w:rPr>
        <w:t>Качество участия: 100%</w:t>
      </w:r>
    </w:p>
    <w:p w:rsidR="0005150A" w:rsidRPr="003F528D" w:rsidRDefault="0005150A" w:rsidP="003F52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D32FE" w:rsidRPr="0043120C" w:rsidRDefault="00C37649" w:rsidP="0043120C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3F528D">
        <w:rPr>
          <w:rFonts w:ascii="Times New Roman" w:eastAsia="Times New Roman" w:hAnsi="Times New Roman" w:cs="Times New Roman"/>
          <w:sz w:val="24"/>
          <w:szCs w:val="24"/>
        </w:rPr>
        <w:lastRenderedPageBreak/>
        <w:t>В течение 202</w:t>
      </w:r>
      <w:r w:rsidR="00BD32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528D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BD32F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528D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было проведено мероприятий с ис</w:t>
      </w:r>
      <w:r w:rsidR="003F528D">
        <w:rPr>
          <w:rFonts w:ascii="Times New Roman" w:eastAsia="Times New Roman" w:hAnsi="Times New Roman" w:cs="Times New Roman"/>
          <w:sz w:val="24"/>
          <w:szCs w:val="24"/>
        </w:rPr>
        <w:t>пользованием Пушки</w:t>
      </w:r>
      <w:r w:rsidR="003F528D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F528D">
        <w:rPr>
          <w:rFonts w:ascii="Times New Roman" w:eastAsia="Times New Roman" w:hAnsi="Times New Roman" w:cs="Times New Roman"/>
          <w:sz w:val="24"/>
          <w:szCs w:val="24"/>
        </w:rPr>
        <w:t xml:space="preserve">ской карты. </w:t>
      </w:r>
    </w:p>
    <w:tbl>
      <w:tblPr>
        <w:tblStyle w:val="23"/>
        <w:tblpPr w:leftFromText="180" w:rightFromText="180" w:vertAnchor="text" w:horzAnchor="margin" w:tblpX="662" w:tblpY="165"/>
        <w:tblW w:w="4696" w:type="pct"/>
        <w:tblLook w:val="04A0" w:firstRow="1" w:lastRow="0" w:firstColumn="1" w:lastColumn="0" w:noHBand="0" w:noVBand="1"/>
      </w:tblPr>
      <w:tblGrid>
        <w:gridCol w:w="466"/>
        <w:gridCol w:w="2476"/>
        <w:gridCol w:w="2861"/>
        <w:gridCol w:w="1816"/>
        <w:gridCol w:w="1226"/>
        <w:gridCol w:w="10"/>
        <w:gridCol w:w="1058"/>
        <w:gridCol w:w="9"/>
      </w:tblGrid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Дата, время, место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Ответственные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купленных билетов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10.09 2024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Мастер-класс «Лёгкий импр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виз-кейс концертмейстера классического танца»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Мавлютова А.М.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600,00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12.09.2024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10:00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Мастер-класс «Память физ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ческих действий»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Заббарова А.А.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02.10.2024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Творческий вечер Юлии А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дреевой «Пламя Жизели»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Варенцова Л.Ю.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6750,00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04.10.2024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Творческий вечер Юлии А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дреевой «Тангера»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Варенцова Л.Ю.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5000,00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26.11.2024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«ГДТДиМ№1»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Концерт, посвящённый Дню матери «Люблю…»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Абрамова О.П.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44750,00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24.12.2024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Детская новогодняя програ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 «Приключения Ужика или проделки вороны Кларочки»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Филин Д.Ю.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29.01.2025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16:00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Вечер татарской культуры «Родные истоки»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Варенцова Л.Ю.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13000,00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05.03.2025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Концерт «Букет из самых нежных чувств»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Абрамова О.П.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10600,00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29.04.2025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«ДХШ»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«Музыкальная вселенная или опережая время»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Варенцова Л.Ю.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eastAsia="Times New Roman" w:hAnsi="Times New Roman" w:cs="Times New Roman"/>
                <w:sz w:val="20"/>
                <w:szCs w:val="20"/>
              </w:rPr>
              <w:t>4800,00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26.05.2025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18:00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ДК «Энергетик»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Юбилейный концерт Наро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ного ансамбля танца «Бис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ринки»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Овчинникова А.А.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eastAsia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eastAsia="Times New Roman" w:hAnsi="Times New Roman" w:cs="Times New Roman"/>
                <w:sz w:val="20"/>
                <w:szCs w:val="20"/>
              </w:rPr>
              <w:t>247250,00</w:t>
            </w:r>
          </w:p>
        </w:tc>
      </w:tr>
      <w:tr w:rsidR="0043120C" w:rsidRPr="00BD32FE" w:rsidTr="00953F8A"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24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29.05.2025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17:00</w:t>
            </w:r>
          </w:p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МАУДО «ГДТДиМ№1»</w:t>
            </w:r>
          </w:p>
        </w:tc>
        <w:tc>
          <w:tcPr>
            <w:tcW w:w="1442" w:type="pct"/>
            <w:vAlign w:val="center"/>
          </w:tcPr>
          <w:p w:rsidR="0043120C" w:rsidRPr="00BD32FE" w:rsidRDefault="0043120C" w:rsidP="00953F8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Концерт Народного ансамбля танца «Бисеринки» «В объ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тиях доброты»</w:t>
            </w:r>
          </w:p>
        </w:tc>
        <w:tc>
          <w:tcPr>
            <w:tcW w:w="914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Овчинникова А.А.</w:t>
            </w:r>
          </w:p>
        </w:tc>
        <w:tc>
          <w:tcPr>
            <w:tcW w:w="623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sz w:val="20"/>
                <w:szCs w:val="20"/>
              </w:rPr>
              <w:t>69650,00</w:t>
            </w:r>
          </w:p>
        </w:tc>
      </w:tr>
      <w:tr w:rsidR="0043120C" w:rsidRPr="00BD32FE" w:rsidTr="00953F8A">
        <w:trPr>
          <w:gridAfter w:val="1"/>
          <w:wAfter w:w="5" w:type="pct"/>
        </w:trPr>
        <w:tc>
          <w:tcPr>
            <w:tcW w:w="235" w:type="pct"/>
            <w:vAlign w:val="center"/>
          </w:tcPr>
          <w:p w:rsidR="0043120C" w:rsidRPr="00BD32FE" w:rsidRDefault="0043120C" w:rsidP="00953F8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05" w:type="pct"/>
            <w:gridSpan w:val="3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2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618" w:type="pct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1101</w:t>
            </w:r>
          </w:p>
        </w:tc>
        <w:tc>
          <w:tcPr>
            <w:tcW w:w="538" w:type="pct"/>
            <w:gridSpan w:val="2"/>
            <w:vAlign w:val="center"/>
          </w:tcPr>
          <w:p w:rsidR="0043120C" w:rsidRPr="00BD32FE" w:rsidRDefault="0043120C" w:rsidP="00953F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2FE">
              <w:rPr>
                <w:rFonts w:ascii="Times New Roman" w:hAnsi="Times New Roman" w:cs="Times New Roman"/>
                <w:b/>
                <w:sz w:val="20"/>
                <w:szCs w:val="20"/>
              </w:rPr>
              <w:t>412700,00</w:t>
            </w:r>
          </w:p>
        </w:tc>
      </w:tr>
    </w:tbl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FE" w:rsidRDefault="00BD32FE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FE" w:rsidRDefault="00BD32FE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FE" w:rsidRDefault="00BD32FE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20C" w:rsidRDefault="0043120C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FE" w:rsidRDefault="00BD32FE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FE" w:rsidRDefault="00BD32FE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2FE" w:rsidRDefault="00BD32FE" w:rsidP="00BD32FE">
      <w:pPr>
        <w:ind w:left="284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BF3" w:rsidRDefault="00424BF3" w:rsidP="001D0C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37649" w:rsidRPr="00C760A7" w:rsidRDefault="00BD32FE" w:rsidP="00311B70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43120C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C37649" w:rsidRPr="00C760A7">
        <w:rPr>
          <w:rFonts w:ascii="Times New Roman" w:hAnsi="Times New Roman" w:cs="Times New Roman"/>
          <w:b/>
          <w:sz w:val="24"/>
          <w:szCs w:val="24"/>
        </w:rPr>
        <w:t>оектная деятельность (школы, преподавателей и детей)</w:t>
      </w:r>
    </w:p>
    <w:p w:rsidR="00BD32FE" w:rsidRPr="00BD32FE" w:rsidRDefault="00BD32FE" w:rsidP="00BD32FE">
      <w:pPr>
        <w:spacing w:after="160"/>
        <w:ind w:left="567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D32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2024 – 2025 учебный год школа разработала следующие проекты: </w:t>
      </w:r>
    </w:p>
    <w:p w:rsidR="00BD32FE" w:rsidRPr="00BD32FE" w:rsidRDefault="00BD32FE" w:rsidP="00BD32FE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567" w:firstLine="567"/>
        <w:jc w:val="both"/>
        <w:textAlignment w:val="center"/>
        <w:rPr>
          <w:rFonts w:ascii="Times New Roman" w:eastAsia="Times New Roman" w:hAnsi="Times New Roman" w:cs="Times New Roman"/>
          <w:color w:val="3F2512"/>
          <w:sz w:val="24"/>
          <w:szCs w:val="24"/>
        </w:rPr>
      </w:pPr>
      <w:r w:rsidRPr="00BD32F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Приняли участие на соискание гранта </w:t>
      </w:r>
      <w:r w:rsidRPr="00BD32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Президентского фонда культурных инициатив с проектом «Балет Принцесса с планеты Элара», </w:t>
      </w:r>
      <w:r w:rsidRPr="001D0C64">
        <w:rPr>
          <w:rFonts w:ascii="Times New Roman" w:eastAsia="Times New Roman" w:hAnsi="Times New Roman" w:cs="Times New Roman"/>
          <w:sz w:val="24"/>
          <w:szCs w:val="24"/>
        </w:rPr>
        <w:t>12.01.2025. Проект не получил поддержки.</w:t>
      </w:r>
    </w:p>
    <w:p w:rsidR="00BD32FE" w:rsidRPr="00BD32FE" w:rsidRDefault="00BD32FE" w:rsidP="00BD32FE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/>
        <w:ind w:left="567" w:firstLine="567"/>
        <w:jc w:val="both"/>
        <w:textAlignment w:val="center"/>
        <w:rPr>
          <w:rFonts w:ascii="Times New Roman" w:eastAsia="Times New Roman" w:hAnsi="Times New Roman" w:cs="Times New Roman"/>
          <w:color w:val="3F2512"/>
          <w:sz w:val="24"/>
          <w:szCs w:val="24"/>
        </w:rPr>
      </w:pPr>
      <w:r w:rsidRPr="00BD32F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Отправлена заявка на Грант из бюджета Республики Татарстан  лучшим госуда</w:t>
      </w:r>
      <w:r w:rsidRPr="00BD32F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</w:t>
      </w:r>
      <w:r w:rsidRPr="00BD32F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ственным учреждениям культуры Республики Татарстан и лучшим муниципальным учрежд</w:t>
      </w:r>
      <w:r w:rsidRPr="00BD32F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е</w:t>
      </w:r>
      <w:r w:rsidRPr="00BD32F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ниям культуры, находящимся на территории Республики Татарстан, для реализации проекта в области культуры с проектом </w:t>
      </w:r>
      <w:r w:rsidRPr="00BD32FE">
        <w:rPr>
          <w:rFonts w:ascii="Times New Roman" w:eastAsia="Calibri" w:hAnsi="Times New Roman" w:cs="Times New Roman"/>
          <w:sz w:val="24"/>
          <w:szCs w:val="24"/>
          <w:lang w:eastAsia="en-US"/>
        </w:rPr>
        <w:t>«Балет Принцесса с планеты Элара». Находится в стадии ра</w:t>
      </w:r>
      <w:r w:rsidRPr="00BD32FE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BD32FE">
        <w:rPr>
          <w:rFonts w:ascii="Times New Roman" w:eastAsia="Calibri" w:hAnsi="Times New Roman" w:cs="Times New Roman"/>
          <w:sz w:val="24"/>
          <w:szCs w:val="24"/>
          <w:lang w:eastAsia="en-US"/>
        </w:rPr>
        <w:t>смотрения.</w:t>
      </w:r>
    </w:p>
    <w:p w:rsidR="00B236BF" w:rsidRDefault="00D17DB1" w:rsidP="00D17DB1">
      <w:pPr>
        <w:pStyle w:val="af3"/>
        <w:numPr>
          <w:ilvl w:val="0"/>
          <w:numId w:val="30"/>
        </w:num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Цель и з</w:t>
      </w:r>
      <w:r w:rsidR="00B236BF" w:rsidRPr="00D17DB1">
        <w:rPr>
          <w:rFonts w:ascii="Times New Roman" w:eastAsia="Times New Roman" w:hAnsi="Times New Roman"/>
          <w:b/>
          <w:sz w:val="24"/>
          <w:szCs w:val="24"/>
        </w:rPr>
        <w:t>адачи коллектива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на 2025-2026 учебный год</w:t>
      </w:r>
      <w:r w:rsidR="00B236BF" w:rsidRPr="00D17DB1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D17DB1" w:rsidRDefault="00D17DB1" w:rsidP="00D17DB1">
      <w:pPr>
        <w:pStyle w:val="af3"/>
        <w:spacing w:after="0"/>
        <w:ind w:left="567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Исходя из анализа деятельности школы за 2024-2025 учебный год, основными направл</w:t>
      </w:r>
      <w:r>
        <w:rPr>
          <w:rFonts w:ascii="Times New Roman" w:eastAsia="Times New Roman" w:hAnsi="Times New Roman"/>
          <w:sz w:val="24"/>
          <w:szCs w:val="24"/>
        </w:rPr>
        <w:t>е</w:t>
      </w:r>
      <w:r>
        <w:rPr>
          <w:rFonts w:ascii="Times New Roman" w:eastAsia="Times New Roman" w:hAnsi="Times New Roman"/>
          <w:sz w:val="24"/>
          <w:szCs w:val="24"/>
        </w:rPr>
        <w:t>ниями работы педагогического коллектива школы на новый учебный год являются качество, инновационность, доступность, открытость, конкурентоспособность.</w:t>
      </w:r>
    </w:p>
    <w:p w:rsidR="00D17DB1" w:rsidRPr="00D17DB1" w:rsidRDefault="00D17DB1" w:rsidP="00D17DB1">
      <w:pPr>
        <w:pStyle w:val="af3"/>
        <w:spacing w:after="0"/>
        <w:ind w:left="567" w:firstLine="567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Планируя работу на новый учебный год, школа ставит перед собой следующие цели и задачи: </w:t>
      </w:r>
    </w:p>
    <w:p w:rsidR="00B236BF" w:rsidRPr="00D17DB1" w:rsidRDefault="00D17DB1" w:rsidP="00D17DB1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родолжить работу по выявлению, развитию и поддержке талантливых учащихся.</w:t>
      </w:r>
    </w:p>
    <w:p w:rsidR="00B236BF" w:rsidRPr="00D17DB1" w:rsidRDefault="00D17DB1" w:rsidP="00D17DB1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-ц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еленаправленно вести работу по профориентации учащихся старших классов, сотру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ничеству с преподавателями профильных ССУЗов и вузов.</w:t>
      </w:r>
    </w:p>
    <w:p w:rsidR="00B236BF" w:rsidRPr="00D17DB1" w:rsidRDefault="00D17DB1" w:rsidP="00D17DB1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ровести концерт Детской хореографической школы в честь 25-летия (апрель 2026)</w:t>
      </w:r>
    </w:p>
    <w:p w:rsidR="00B236BF" w:rsidRPr="00D17DB1" w:rsidRDefault="00D17DB1" w:rsidP="00D17DB1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рганизовать и провести Всероссийский конкурс солистов и малых форм классического, народно-сценического, современного, эстрадного танца в хореографическом искусстве «Solo Dance Chelny-2025» (ноябрь 2025).</w:t>
      </w:r>
    </w:p>
    <w:p w:rsidR="00B236BF" w:rsidRPr="00D17DB1" w:rsidRDefault="00D17DB1" w:rsidP="00D17DB1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роводить мероприятия в виде тематических классных часов, концертов, лекций, п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священных декадам, памятным и календарным датам.</w:t>
      </w:r>
    </w:p>
    <w:p w:rsidR="00B236BF" w:rsidRPr="00D17DB1" w:rsidRDefault="00D17DB1" w:rsidP="00D17DB1">
      <w:pPr>
        <w:spacing w:after="0"/>
        <w:ind w:left="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ройти курсы повышения квалификации преподавателям для совершенствования пед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236BF" w:rsidRPr="00D17DB1">
        <w:rPr>
          <w:rFonts w:ascii="Times New Roman" w:eastAsia="Times New Roman" w:hAnsi="Times New Roman" w:cs="Times New Roman"/>
          <w:sz w:val="24"/>
          <w:szCs w:val="24"/>
        </w:rPr>
        <w:t>гогического мастерства (согласно графика).</w:t>
      </w:r>
    </w:p>
    <w:p w:rsidR="00D17DB1" w:rsidRDefault="00D17DB1" w:rsidP="00D17DB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6455" w:rsidRPr="00D17DB1" w:rsidRDefault="00366455" w:rsidP="00D17DB1">
      <w:pPr>
        <w:pStyle w:val="af3"/>
        <w:numPr>
          <w:ilvl w:val="0"/>
          <w:numId w:val="30"/>
        </w:num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17DB1">
        <w:rPr>
          <w:rFonts w:ascii="Times New Roman" w:eastAsia="Times New Roman" w:hAnsi="Times New Roman"/>
          <w:b/>
          <w:sz w:val="24"/>
          <w:szCs w:val="24"/>
        </w:rPr>
        <w:t>Организационная деятельность</w:t>
      </w:r>
    </w:p>
    <w:p w:rsidR="00366455" w:rsidRPr="00F976DB" w:rsidRDefault="00CD5426" w:rsidP="005A2A24">
      <w:pPr>
        <w:ind w:left="142" w:firstLine="992"/>
        <w:rPr>
          <w:rFonts w:ascii="Times New Roman" w:hAnsi="Times New Roman" w:cs="Times New Roman"/>
          <w:b/>
          <w:sz w:val="24"/>
          <w:szCs w:val="24"/>
        </w:rPr>
      </w:pPr>
      <w:r w:rsidRPr="00F976DB">
        <w:rPr>
          <w:rFonts w:ascii="Times New Roman" w:hAnsi="Times New Roman" w:cs="Times New Roman"/>
          <w:b/>
          <w:sz w:val="24"/>
          <w:szCs w:val="24"/>
        </w:rPr>
        <w:t xml:space="preserve">План проведения </w:t>
      </w:r>
      <w:r w:rsidR="00366455" w:rsidRPr="00F976DB">
        <w:rPr>
          <w:rFonts w:ascii="Times New Roman" w:hAnsi="Times New Roman" w:cs="Times New Roman"/>
          <w:b/>
          <w:sz w:val="24"/>
          <w:szCs w:val="24"/>
        </w:rPr>
        <w:t>Педагогически</w:t>
      </w:r>
      <w:r w:rsidRPr="00F976DB">
        <w:rPr>
          <w:rFonts w:ascii="Times New Roman" w:hAnsi="Times New Roman" w:cs="Times New Roman"/>
          <w:b/>
          <w:sz w:val="24"/>
          <w:szCs w:val="24"/>
        </w:rPr>
        <w:t>х</w:t>
      </w:r>
      <w:r w:rsidR="00366455" w:rsidRPr="00F976DB">
        <w:rPr>
          <w:rFonts w:ascii="Times New Roman" w:hAnsi="Times New Roman" w:cs="Times New Roman"/>
          <w:b/>
          <w:sz w:val="24"/>
          <w:szCs w:val="24"/>
        </w:rPr>
        <w:t xml:space="preserve"> совет</w:t>
      </w:r>
      <w:r w:rsidRPr="00F976DB">
        <w:rPr>
          <w:rFonts w:ascii="Times New Roman" w:hAnsi="Times New Roman" w:cs="Times New Roman"/>
          <w:b/>
          <w:sz w:val="24"/>
          <w:szCs w:val="24"/>
        </w:rPr>
        <w:t>ов</w:t>
      </w:r>
      <w:r w:rsidR="00F976DB">
        <w:rPr>
          <w:rFonts w:ascii="Times New Roman" w:hAnsi="Times New Roman" w:cs="Times New Roman"/>
          <w:b/>
          <w:sz w:val="24"/>
          <w:szCs w:val="24"/>
        </w:rPr>
        <w:t xml:space="preserve"> на 2025-2026 учебный год</w:t>
      </w:r>
      <w:r w:rsidR="005A2A24">
        <w:rPr>
          <w:rFonts w:ascii="Times New Roman" w:hAnsi="Times New Roman" w:cs="Times New Roman"/>
          <w:b/>
          <w:sz w:val="24"/>
          <w:szCs w:val="24"/>
        </w:rPr>
        <w:t>:</w:t>
      </w:r>
    </w:p>
    <w:p w:rsidR="00CF4CAF" w:rsidRPr="00CF4CAF" w:rsidRDefault="00CF4CAF" w:rsidP="00CF4CA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</w:rPr>
      </w:pPr>
      <w:r w:rsidRPr="00CF4CAF">
        <w:rPr>
          <w:rFonts w:ascii="Times New Roman" w:eastAsia="Times New Roman" w:hAnsi="Times New Roman" w:cs="Times New Roman"/>
          <w:b/>
        </w:rPr>
        <w:t>Педсовет №1 (</w:t>
      </w:r>
      <w:r w:rsidR="00311B70">
        <w:rPr>
          <w:rFonts w:ascii="Times New Roman" w:eastAsia="Times New Roman" w:hAnsi="Times New Roman" w:cs="Times New Roman"/>
          <w:b/>
        </w:rPr>
        <w:t>август</w:t>
      </w:r>
      <w:r w:rsidRPr="00CF4CAF">
        <w:rPr>
          <w:rFonts w:ascii="Times New Roman" w:eastAsia="Times New Roman" w:hAnsi="Times New Roman" w:cs="Times New Roman"/>
          <w:b/>
        </w:rPr>
        <w:t xml:space="preserve"> 202</w:t>
      </w:r>
      <w:r w:rsidR="00311B70">
        <w:rPr>
          <w:rFonts w:ascii="Times New Roman" w:eastAsia="Times New Roman" w:hAnsi="Times New Roman" w:cs="Times New Roman"/>
          <w:b/>
        </w:rPr>
        <w:t>5</w:t>
      </w:r>
      <w:r w:rsidRPr="00CF4CAF">
        <w:rPr>
          <w:rFonts w:ascii="Times New Roman" w:eastAsia="Times New Roman" w:hAnsi="Times New Roman" w:cs="Times New Roman"/>
          <w:b/>
        </w:rPr>
        <w:t xml:space="preserve"> г.)</w:t>
      </w:r>
    </w:p>
    <w:tbl>
      <w:tblPr>
        <w:tblW w:w="46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914"/>
        <w:gridCol w:w="2380"/>
      </w:tblGrid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Планирование, проведение, оформление и контроль образовательной де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тельности на новый учебный год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Проведение инструктажа по антитеррористической безопасности, по пожа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ной безопасности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Мустафаева А.Г.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31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деятельности школы за 202</w:t>
            </w:r>
            <w:r w:rsidR="00311B7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 w:rsidR="00311B7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год. Приоритетные задачи на новый 202</w:t>
            </w:r>
            <w:r w:rsidR="00311B7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 w:rsidR="00311B7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  <w:tc>
          <w:tcPr>
            <w:tcW w:w="1217" w:type="pct"/>
          </w:tcPr>
          <w:p w:rsidR="00CF4CAF" w:rsidRPr="00CF4CAF" w:rsidRDefault="00311B70" w:rsidP="00CF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</w:tbl>
    <w:p w:rsidR="00CF4CAF" w:rsidRPr="00CF4CAF" w:rsidRDefault="00311B70" w:rsidP="00CF4CA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Педсовет №2 (</w:t>
      </w:r>
      <w:r w:rsidR="00D97436">
        <w:rPr>
          <w:rFonts w:ascii="Times New Roman" w:eastAsia="Times New Roman" w:hAnsi="Times New Roman" w:cs="Times New Roman"/>
          <w:b/>
        </w:rPr>
        <w:t>октябрь</w:t>
      </w:r>
      <w:r w:rsidR="00CF4CAF" w:rsidRPr="00CF4CAF"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</w:rPr>
        <w:t>5</w:t>
      </w:r>
      <w:r w:rsidR="00CF4CAF" w:rsidRPr="00CF4CAF">
        <w:rPr>
          <w:rFonts w:ascii="Times New Roman" w:eastAsia="Times New Roman" w:hAnsi="Times New Roman" w:cs="Times New Roman"/>
          <w:b/>
        </w:rPr>
        <w:t xml:space="preserve"> г.)</w:t>
      </w:r>
    </w:p>
    <w:tbl>
      <w:tblPr>
        <w:tblW w:w="46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914"/>
        <w:gridCol w:w="2380"/>
      </w:tblGrid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Текущая аттестация. Анализ успеваемости, объективность выставления оц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нок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Аттестация педагогических работников, КПК, методическая работа (статьи, публикации, мастер-классы, участие в конференциях и семинарах), самообр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зование, участие в конкурсах профмастерства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«Посвящению в юные хореографы», к новогодним мероприят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ям для учащихся младших классов</w:t>
            </w:r>
          </w:p>
        </w:tc>
        <w:tc>
          <w:tcPr>
            <w:tcW w:w="1217" w:type="pct"/>
          </w:tcPr>
          <w:p w:rsidR="00CF4CAF" w:rsidRDefault="00311B70" w:rsidP="00D974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Э.А.</w:t>
            </w:r>
          </w:p>
          <w:p w:rsidR="00D97436" w:rsidRPr="00CF4CAF" w:rsidRDefault="00D97436" w:rsidP="00D97436">
            <w:pPr>
              <w:spacing w:after="0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О.П.</w:t>
            </w:r>
          </w:p>
        </w:tc>
      </w:tr>
      <w:tr w:rsidR="00D97436" w:rsidRPr="00CF4CAF" w:rsidTr="00CF4CAF">
        <w:tc>
          <w:tcPr>
            <w:tcW w:w="248" w:type="pct"/>
          </w:tcPr>
          <w:p w:rsidR="00D97436" w:rsidRPr="00CF4CAF" w:rsidRDefault="00D97436" w:rsidP="00CF4CAF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D97436" w:rsidRPr="00D97436" w:rsidRDefault="00D97436" w:rsidP="00D9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Разное:</w:t>
            </w:r>
          </w:p>
          <w:p w:rsidR="00D97436" w:rsidRPr="00D97436" w:rsidRDefault="00D97436" w:rsidP="00D9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eastAsia="Times New Roman" w:hAnsi="Times New Roman" w:cs="Times New Roman"/>
                <w:sz w:val="20"/>
                <w:szCs w:val="20"/>
              </w:rPr>
              <w:t>- школьная документация;</w:t>
            </w:r>
          </w:p>
          <w:p w:rsidR="00D97436" w:rsidRPr="00CF4CAF" w:rsidRDefault="00D97436" w:rsidP="00D9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eastAsia="Times New Roman" w:hAnsi="Times New Roman" w:cs="Times New Roman"/>
                <w:sz w:val="20"/>
                <w:szCs w:val="20"/>
              </w:rPr>
              <w:t>- должники по оплате за обучение по дополнительным программам</w:t>
            </w:r>
          </w:p>
        </w:tc>
        <w:tc>
          <w:tcPr>
            <w:tcW w:w="1217" w:type="pct"/>
          </w:tcPr>
          <w:p w:rsidR="00D97436" w:rsidRDefault="00D97436" w:rsidP="00D974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Г.М., Гареева Э.А.</w:t>
            </w:r>
          </w:p>
        </w:tc>
      </w:tr>
    </w:tbl>
    <w:p w:rsidR="00CF4CAF" w:rsidRPr="00CF4CAF" w:rsidRDefault="00CF4CAF" w:rsidP="00CF4CA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</w:rPr>
      </w:pPr>
      <w:r w:rsidRPr="00CF4CAF">
        <w:rPr>
          <w:rFonts w:ascii="Times New Roman" w:eastAsia="Times New Roman" w:hAnsi="Times New Roman" w:cs="Times New Roman"/>
          <w:b/>
        </w:rPr>
        <w:t>Педсовет №3 (декабр</w:t>
      </w:r>
      <w:r w:rsidR="00311B70">
        <w:rPr>
          <w:rFonts w:ascii="Times New Roman" w:eastAsia="Times New Roman" w:hAnsi="Times New Roman" w:cs="Times New Roman"/>
          <w:b/>
        </w:rPr>
        <w:t>ь</w:t>
      </w:r>
      <w:r w:rsidRPr="00CF4CAF">
        <w:rPr>
          <w:rFonts w:ascii="Times New Roman" w:eastAsia="Times New Roman" w:hAnsi="Times New Roman" w:cs="Times New Roman"/>
          <w:b/>
        </w:rPr>
        <w:t xml:space="preserve"> 202</w:t>
      </w:r>
      <w:r w:rsidR="00311B70">
        <w:rPr>
          <w:rFonts w:ascii="Times New Roman" w:eastAsia="Times New Roman" w:hAnsi="Times New Roman" w:cs="Times New Roman"/>
          <w:b/>
        </w:rPr>
        <w:t>5</w:t>
      </w:r>
      <w:r w:rsidRPr="00CF4CAF">
        <w:rPr>
          <w:rFonts w:ascii="Times New Roman" w:eastAsia="Times New Roman" w:hAnsi="Times New Roman" w:cs="Times New Roman"/>
          <w:b/>
        </w:rPr>
        <w:t xml:space="preserve"> г.)</w:t>
      </w:r>
    </w:p>
    <w:tbl>
      <w:tblPr>
        <w:tblW w:w="46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914"/>
        <w:gridCol w:w="2380"/>
      </w:tblGrid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Текущая аттестация. Анализ проведённых контрольных уроков по хореогр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фическим дисциплинам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311B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учащихся в концертно-конкурсной деятельности за 1 полугодие 202</w:t>
            </w:r>
            <w:r w:rsidR="00311B7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-202</w:t>
            </w:r>
            <w:r w:rsidR="00311B7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учебного года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сохранности контингента</w:t>
            </w:r>
          </w:p>
        </w:tc>
        <w:tc>
          <w:tcPr>
            <w:tcW w:w="1217" w:type="pct"/>
          </w:tcPr>
          <w:p w:rsidR="00CF4CAF" w:rsidRPr="00CF4CAF" w:rsidRDefault="00311B70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  <w:tr w:rsidR="00D97436" w:rsidRPr="00D97436" w:rsidTr="00CF4CAF">
        <w:tc>
          <w:tcPr>
            <w:tcW w:w="248" w:type="pct"/>
          </w:tcPr>
          <w:p w:rsidR="00D97436" w:rsidRPr="00D97436" w:rsidRDefault="00D97436" w:rsidP="00D97436">
            <w:pPr>
              <w:numPr>
                <w:ilvl w:val="0"/>
                <w:numId w:val="2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D97436" w:rsidRPr="00D97436" w:rsidRDefault="00D97436" w:rsidP="00D974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Разное:</w:t>
            </w:r>
          </w:p>
          <w:p w:rsidR="00D97436" w:rsidRPr="00D97436" w:rsidRDefault="00D97436" w:rsidP="00D974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- школьная документация;</w:t>
            </w:r>
          </w:p>
          <w:p w:rsidR="00D97436" w:rsidRPr="00D97436" w:rsidRDefault="00D97436" w:rsidP="00D974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- должники по оплате за обучение по дополнительным программам</w:t>
            </w:r>
          </w:p>
        </w:tc>
        <w:tc>
          <w:tcPr>
            <w:tcW w:w="1217" w:type="pct"/>
          </w:tcPr>
          <w:p w:rsidR="00D97436" w:rsidRPr="00D97436" w:rsidRDefault="00D97436" w:rsidP="00D9743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Г.М., Гареева Э.А.</w:t>
            </w:r>
          </w:p>
        </w:tc>
      </w:tr>
    </w:tbl>
    <w:p w:rsidR="00CF4CAF" w:rsidRPr="00CF4CAF" w:rsidRDefault="00CF4CAF" w:rsidP="00CF4CAF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</w:rPr>
      </w:pPr>
      <w:r w:rsidRPr="00CF4CAF">
        <w:rPr>
          <w:rFonts w:ascii="Times New Roman" w:eastAsia="Times New Roman" w:hAnsi="Times New Roman" w:cs="Times New Roman"/>
          <w:b/>
        </w:rPr>
        <w:t>Педсовет №4 (</w:t>
      </w:r>
      <w:r w:rsidR="00D97436">
        <w:rPr>
          <w:rFonts w:ascii="Times New Roman" w:eastAsia="Times New Roman" w:hAnsi="Times New Roman" w:cs="Times New Roman"/>
          <w:b/>
        </w:rPr>
        <w:t>март</w:t>
      </w:r>
      <w:r w:rsidRPr="00CF4CAF">
        <w:rPr>
          <w:rFonts w:ascii="Times New Roman" w:eastAsia="Times New Roman" w:hAnsi="Times New Roman" w:cs="Times New Roman"/>
          <w:b/>
        </w:rPr>
        <w:t xml:space="preserve"> 202</w:t>
      </w:r>
      <w:r w:rsidR="00D97436">
        <w:rPr>
          <w:rFonts w:ascii="Times New Roman" w:eastAsia="Times New Roman" w:hAnsi="Times New Roman" w:cs="Times New Roman"/>
          <w:b/>
        </w:rPr>
        <w:t>6</w:t>
      </w:r>
      <w:r w:rsidRPr="00CF4CAF">
        <w:rPr>
          <w:rFonts w:ascii="Times New Roman" w:eastAsia="Times New Roman" w:hAnsi="Times New Roman" w:cs="Times New Roman"/>
          <w:b/>
        </w:rPr>
        <w:t xml:space="preserve"> г.)</w:t>
      </w:r>
    </w:p>
    <w:tbl>
      <w:tblPr>
        <w:tblW w:w="46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914"/>
        <w:gridCol w:w="2380"/>
      </w:tblGrid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Текущая аттестация.  Анализ итогов 3 четверти.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в конкурсах и концертной деятельности. Работа с обучающимися, имеющими высокую мотивацию к учебно-познавательной деятельности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организации и проведения внутришкольных мероприятий. Колич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ственный и качественный </w:t>
            </w:r>
            <w:r w:rsidRPr="00CF4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показатель.</w:t>
            </w:r>
          </w:p>
        </w:tc>
        <w:tc>
          <w:tcPr>
            <w:tcW w:w="1217" w:type="pct"/>
          </w:tcPr>
          <w:p w:rsidR="00CF4CAF" w:rsidRPr="00CF4CAF" w:rsidRDefault="00D97436" w:rsidP="00D97436">
            <w:pPr>
              <w:spacing w:after="0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Г.М., Гареева Э.А.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D974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к </w:t>
            </w:r>
            <w:r w:rsidR="00D97436">
              <w:rPr>
                <w:rFonts w:ascii="Times New Roman" w:eastAsia="Times New Roman" w:hAnsi="Times New Roman" w:cs="Times New Roman"/>
                <w:sz w:val="20"/>
                <w:szCs w:val="20"/>
              </w:rPr>
              <w:t>отчётному концерту (Юбилей Детской хореографической шк</w:t>
            </w:r>
            <w:r w:rsidR="00D97436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D974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лы), 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концерту, посвящённому Дню защиты детей (выпускной). 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  <w:p w:rsidR="00CF4CAF" w:rsidRPr="00CF4CAF" w:rsidRDefault="00D97436" w:rsidP="00CF4CAF">
            <w:pPr>
              <w:spacing w:after="0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О.П.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Разное:</w:t>
            </w:r>
          </w:p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 школьная документация;</w:t>
            </w:r>
          </w:p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 должники по оплате за обучение по дополнительным программам</w:t>
            </w:r>
          </w:p>
        </w:tc>
        <w:tc>
          <w:tcPr>
            <w:tcW w:w="1217" w:type="pct"/>
          </w:tcPr>
          <w:p w:rsidR="00CF4CAF" w:rsidRPr="00CF4CAF" w:rsidRDefault="00D97436" w:rsidP="00CF4CAF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Г.М., Гареева Э.А.</w:t>
            </w:r>
          </w:p>
        </w:tc>
      </w:tr>
    </w:tbl>
    <w:p w:rsidR="00CF4CAF" w:rsidRPr="00CF4CAF" w:rsidRDefault="00D97436" w:rsidP="00CF4CAF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Педсовет №5 (</w:t>
      </w:r>
      <w:r w:rsidR="00CF4CAF" w:rsidRPr="00CF4CAF">
        <w:rPr>
          <w:rFonts w:ascii="Times New Roman" w:eastAsia="Times New Roman" w:hAnsi="Times New Roman" w:cs="Times New Roman"/>
          <w:b/>
        </w:rPr>
        <w:t>ма</w:t>
      </w:r>
      <w:r>
        <w:rPr>
          <w:rFonts w:ascii="Times New Roman" w:eastAsia="Times New Roman" w:hAnsi="Times New Roman" w:cs="Times New Roman"/>
          <w:b/>
        </w:rPr>
        <w:t xml:space="preserve">й </w:t>
      </w:r>
      <w:r w:rsidR="00CF4CAF" w:rsidRPr="00CF4CAF">
        <w:rPr>
          <w:rFonts w:ascii="Times New Roman" w:eastAsia="Times New Roman" w:hAnsi="Times New Roman" w:cs="Times New Roman"/>
          <w:b/>
        </w:rPr>
        <w:t>202</w:t>
      </w:r>
      <w:r>
        <w:rPr>
          <w:rFonts w:ascii="Times New Roman" w:eastAsia="Times New Roman" w:hAnsi="Times New Roman" w:cs="Times New Roman"/>
          <w:b/>
        </w:rPr>
        <w:t>6</w:t>
      </w:r>
      <w:r w:rsidR="00CF4CAF" w:rsidRPr="00CF4CAF">
        <w:rPr>
          <w:rFonts w:ascii="Times New Roman" w:eastAsia="Times New Roman" w:hAnsi="Times New Roman" w:cs="Times New Roman"/>
          <w:b/>
        </w:rPr>
        <w:t xml:space="preserve"> г.)</w:t>
      </w:r>
    </w:p>
    <w:tbl>
      <w:tblPr>
        <w:tblW w:w="46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6914"/>
        <w:gridCol w:w="2380"/>
      </w:tblGrid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 уровня и качества образовательного процесса по итогам промежуто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ной аттестации (переводные экзамены) 1-7 классов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D86451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итоговой аттестации выпускников (8 класс)</w:t>
            </w:r>
            <w:r w:rsidR="00CF4CAF"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Э.А.</w:t>
            </w:r>
          </w:p>
          <w:p w:rsidR="00CF4CAF" w:rsidRPr="00CF4CAF" w:rsidRDefault="00CF4CAF" w:rsidP="00CF4CAF">
            <w:pPr>
              <w:spacing w:after="0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Внутришкольный контроль, проверка календарно-тематических планов, классных журналов, ведомостей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</w:tc>
      </w:tr>
      <w:tr w:rsidR="00CF4CAF" w:rsidRPr="00CF4CAF" w:rsidTr="00CF4CAF">
        <w:trPr>
          <w:trHeight w:val="215"/>
        </w:trPr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D86451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Задачи в новом учебном году</w:t>
            </w:r>
          </w:p>
        </w:tc>
        <w:tc>
          <w:tcPr>
            <w:tcW w:w="1217" w:type="pct"/>
          </w:tcPr>
          <w:p w:rsidR="00CF4CAF" w:rsidRPr="00CF4CAF" w:rsidRDefault="00D86451" w:rsidP="00D97436">
            <w:pPr>
              <w:spacing w:after="0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Г.М., Гареева Э.А.</w:t>
            </w:r>
          </w:p>
        </w:tc>
      </w:tr>
      <w:tr w:rsidR="00D86451" w:rsidRPr="00CF4CAF" w:rsidTr="00CF4CAF">
        <w:trPr>
          <w:trHeight w:val="215"/>
        </w:trPr>
        <w:tc>
          <w:tcPr>
            <w:tcW w:w="248" w:type="pct"/>
          </w:tcPr>
          <w:p w:rsidR="00D86451" w:rsidRPr="00CF4CAF" w:rsidRDefault="00D86451" w:rsidP="00CF4CA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D86451" w:rsidRPr="00CF4CAF" w:rsidRDefault="00D86451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работы на лето</w:t>
            </w:r>
          </w:p>
        </w:tc>
        <w:tc>
          <w:tcPr>
            <w:tcW w:w="1217" w:type="pct"/>
          </w:tcPr>
          <w:p w:rsidR="00D86451" w:rsidRDefault="00D86451" w:rsidP="00D9743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Э.А., Абрамова О.П.</w:t>
            </w:r>
          </w:p>
        </w:tc>
      </w:tr>
      <w:tr w:rsidR="00CF4CAF" w:rsidRPr="00CF4CAF" w:rsidTr="00CF4CAF">
        <w:tc>
          <w:tcPr>
            <w:tcW w:w="248" w:type="pct"/>
          </w:tcPr>
          <w:p w:rsidR="00CF4CAF" w:rsidRPr="00CF4CAF" w:rsidRDefault="00CF4CAF" w:rsidP="00CF4CAF">
            <w:pPr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5" w:type="pct"/>
          </w:tcPr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Разное</w:t>
            </w:r>
          </w:p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 сдача школьной документации;</w:t>
            </w:r>
          </w:p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 вручение благодарственных писем преподавателям;</w:t>
            </w:r>
          </w:p>
          <w:p w:rsidR="00CF4CAF" w:rsidRPr="00CF4CAF" w:rsidRDefault="00CF4CAF" w:rsidP="00CF4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- анализ сохранности контингента</w:t>
            </w:r>
          </w:p>
        </w:tc>
        <w:tc>
          <w:tcPr>
            <w:tcW w:w="1217" w:type="pct"/>
          </w:tcPr>
          <w:p w:rsidR="00CF4CAF" w:rsidRPr="00CF4CAF" w:rsidRDefault="00CF4CAF" w:rsidP="00CF4C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4CA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Г.М., Гареева Э.А.</w:t>
            </w:r>
          </w:p>
        </w:tc>
      </w:tr>
    </w:tbl>
    <w:p w:rsidR="00366455" w:rsidRPr="003F528D" w:rsidRDefault="00366455" w:rsidP="003F5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2D19" w:rsidRPr="003F528D" w:rsidRDefault="00BD2D19" w:rsidP="00D9743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3F528D">
        <w:rPr>
          <w:rFonts w:ascii="Times New Roman" w:hAnsi="Times New Roman" w:cs="Times New Roman"/>
          <w:sz w:val="24"/>
          <w:szCs w:val="24"/>
        </w:rPr>
        <w:t>Организационные мероприятия:</w:t>
      </w:r>
    </w:p>
    <w:tbl>
      <w:tblPr>
        <w:tblW w:w="4623" w:type="pct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4327"/>
        <w:gridCol w:w="1522"/>
        <w:gridCol w:w="1674"/>
        <w:gridCol w:w="1555"/>
      </w:tblGrid>
      <w:tr w:rsidR="00BD2D19" w:rsidRPr="00D97436" w:rsidTr="00424BF3">
        <w:trPr>
          <w:trHeight w:val="451"/>
        </w:trPr>
        <w:tc>
          <w:tcPr>
            <w:tcW w:w="353" w:type="pct"/>
            <w:vAlign w:val="center"/>
          </w:tcPr>
          <w:p w:rsidR="00BD2D19" w:rsidRPr="00D97436" w:rsidRDefault="00BD2D19" w:rsidP="00C760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15" w:type="pct"/>
            <w:vAlign w:val="center"/>
          </w:tcPr>
          <w:p w:rsidR="00BD2D19" w:rsidRPr="00D97436" w:rsidRDefault="00BD2D19" w:rsidP="00C760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779" w:type="pct"/>
            <w:vAlign w:val="center"/>
          </w:tcPr>
          <w:p w:rsidR="00BD2D19" w:rsidRPr="00D97436" w:rsidRDefault="00BD2D19" w:rsidP="00C760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</w:t>
            </w: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C760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</w:t>
            </w: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796" w:type="pct"/>
            <w:vAlign w:val="center"/>
          </w:tcPr>
          <w:p w:rsidR="00BD2D19" w:rsidRPr="00D97436" w:rsidRDefault="00BD2D19" w:rsidP="00C760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</w:t>
            </w: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D97436">
              <w:rPr>
                <w:rFonts w:ascii="Times New Roman" w:hAnsi="Times New Roman" w:cs="Times New Roman"/>
                <w:b/>
                <w:sz w:val="20"/>
                <w:szCs w:val="20"/>
              </w:rPr>
              <w:t>ный</w:t>
            </w:r>
          </w:p>
        </w:tc>
      </w:tr>
      <w:tr w:rsidR="00BD2D19" w:rsidRPr="00D97436" w:rsidTr="00424BF3">
        <w:tc>
          <w:tcPr>
            <w:tcW w:w="353" w:type="pct"/>
            <w:vAlign w:val="center"/>
          </w:tcPr>
          <w:p w:rsidR="00BD2D19" w:rsidRPr="00D97436" w:rsidRDefault="00BD2D19" w:rsidP="00C760A7">
            <w:pPr>
              <w:pStyle w:val="af3"/>
              <w:numPr>
                <w:ilvl w:val="0"/>
                <w:numId w:val="17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5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Подготовка школы к новому учебному году: приемные экзамены</w:t>
            </w:r>
          </w:p>
        </w:tc>
        <w:tc>
          <w:tcPr>
            <w:tcW w:w="779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  <w:tc>
          <w:tcPr>
            <w:tcW w:w="796" w:type="pct"/>
            <w:vAlign w:val="center"/>
          </w:tcPr>
          <w:p w:rsidR="00BD2D19" w:rsidRPr="00D97436" w:rsidRDefault="001F6B2C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Овчинникова А.А.</w:t>
            </w:r>
          </w:p>
        </w:tc>
      </w:tr>
      <w:tr w:rsidR="00BD2D19" w:rsidRPr="00D97436" w:rsidTr="00424BF3">
        <w:tc>
          <w:tcPr>
            <w:tcW w:w="353" w:type="pct"/>
            <w:vAlign w:val="center"/>
          </w:tcPr>
          <w:p w:rsidR="00BD2D19" w:rsidRPr="00D97436" w:rsidRDefault="00BD2D19" w:rsidP="00C760A7">
            <w:pPr>
              <w:pStyle w:val="af3"/>
              <w:numPr>
                <w:ilvl w:val="0"/>
                <w:numId w:val="17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5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Подготовка учебных классов к новому учебн</w:t>
            </w: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му году (косметический ремонт, освещение)</w:t>
            </w:r>
          </w:p>
        </w:tc>
        <w:tc>
          <w:tcPr>
            <w:tcW w:w="779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  <w:tc>
          <w:tcPr>
            <w:tcW w:w="796" w:type="pct"/>
            <w:vAlign w:val="center"/>
          </w:tcPr>
          <w:p w:rsidR="00BD2D19" w:rsidRPr="00D97436" w:rsidRDefault="001F6B2C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Мустафаева А.Г.</w:t>
            </w:r>
          </w:p>
        </w:tc>
      </w:tr>
      <w:tr w:rsidR="00BD2D19" w:rsidRPr="00D97436" w:rsidTr="00424BF3">
        <w:tc>
          <w:tcPr>
            <w:tcW w:w="353" w:type="pct"/>
            <w:vAlign w:val="center"/>
          </w:tcPr>
          <w:p w:rsidR="00BD2D19" w:rsidRPr="00D97436" w:rsidRDefault="00BD2D19" w:rsidP="00C760A7">
            <w:pPr>
              <w:pStyle w:val="af3"/>
              <w:numPr>
                <w:ilvl w:val="0"/>
                <w:numId w:val="17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5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расписания </w:t>
            </w:r>
          </w:p>
        </w:tc>
        <w:tc>
          <w:tcPr>
            <w:tcW w:w="779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август, се</w:t>
            </w: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тябрь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  <w:tc>
          <w:tcPr>
            <w:tcW w:w="796" w:type="pct"/>
            <w:vAlign w:val="center"/>
          </w:tcPr>
          <w:p w:rsidR="00BD2D19" w:rsidRPr="00D97436" w:rsidRDefault="00B96E3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Багаева Г.М.</w:t>
            </w:r>
          </w:p>
          <w:p w:rsidR="00424BF3" w:rsidRPr="00D97436" w:rsidRDefault="00424BF3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  <w:tr w:rsidR="00BD2D19" w:rsidRPr="00D97436" w:rsidTr="00424BF3">
        <w:trPr>
          <w:trHeight w:val="273"/>
        </w:trPr>
        <w:tc>
          <w:tcPr>
            <w:tcW w:w="353" w:type="pct"/>
            <w:vAlign w:val="center"/>
          </w:tcPr>
          <w:p w:rsidR="00BD2D19" w:rsidRPr="00D97436" w:rsidRDefault="00BD2D19" w:rsidP="00C760A7">
            <w:pPr>
              <w:pStyle w:val="af3"/>
              <w:numPr>
                <w:ilvl w:val="0"/>
                <w:numId w:val="17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5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Комплектование классов по возрастам</w:t>
            </w:r>
          </w:p>
        </w:tc>
        <w:tc>
          <w:tcPr>
            <w:tcW w:w="779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  <w:tc>
          <w:tcPr>
            <w:tcW w:w="796" w:type="pct"/>
            <w:vAlign w:val="center"/>
          </w:tcPr>
          <w:p w:rsidR="00BD2D19" w:rsidRPr="00D97436" w:rsidRDefault="00B96E3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Багаева Г.М.</w:t>
            </w:r>
          </w:p>
          <w:p w:rsidR="00424BF3" w:rsidRPr="00D97436" w:rsidRDefault="00424BF3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  <w:tr w:rsidR="00BD2D19" w:rsidRPr="00D97436" w:rsidTr="00424BF3">
        <w:tc>
          <w:tcPr>
            <w:tcW w:w="353" w:type="pct"/>
            <w:vAlign w:val="center"/>
          </w:tcPr>
          <w:p w:rsidR="00BD2D19" w:rsidRPr="00D97436" w:rsidRDefault="00BD2D19" w:rsidP="00C760A7">
            <w:pPr>
              <w:pStyle w:val="af3"/>
              <w:numPr>
                <w:ilvl w:val="0"/>
                <w:numId w:val="17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5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Работа над учебными планами.</w:t>
            </w:r>
          </w:p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Составление тарификации и распределение педагогической нагрузки.</w:t>
            </w:r>
          </w:p>
        </w:tc>
        <w:tc>
          <w:tcPr>
            <w:tcW w:w="779" w:type="pct"/>
            <w:vAlign w:val="center"/>
          </w:tcPr>
          <w:p w:rsidR="00BD2D19" w:rsidRPr="00D97436" w:rsidRDefault="00B96E3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  <w:tc>
          <w:tcPr>
            <w:tcW w:w="796" w:type="pct"/>
            <w:vAlign w:val="center"/>
          </w:tcPr>
          <w:p w:rsidR="00BD2D19" w:rsidRPr="00D97436" w:rsidRDefault="001F6B2C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Багаева Г.М.</w:t>
            </w:r>
          </w:p>
          <w:p w:rsidR="00424BF3" w:rsidRPr="00D97436" w:rsidRDefault="00424BF3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  <w:tr w:rsidR="00BD2D19" w:rsidRPr="00D97436" w:rsidTr="00424BF3">
        <w:tc>
          <w:tcPr>
            <w:tcW w:w="353" w:type="pct"/>
            <w:vAlign w:val="center"/>
          </w:tcPr>
          <w:p w:rsidR="00BD2D19" w:rsidRPr="00D97436" w:rsidRDefault="00BD2D19" w:rsidP="00C760A7">
            <w:pPr>
              <w:pStyle w:val="af3"/>
              <w:numPr>
                <w:ilvl w:val="0"/>
                <w:numId w:val="17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15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Оформление документов вновь принятых и выпускников школы</w:t>
            </w:r>
          </w:p>
        </w:tc>
        <w:tc>
          <w:tcPr>
            <w:tcW w:w="779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7" w:type="pct"/>
            <w:vAlign w:val="center"/>
          </w:tcPr>
          <w:p w:rsidR="00BD2D19" w:rsidRPr="00D97436" w:rsidRDefault="00BD2D1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  <w:tc>
          <w:tcPr>
            <w:tcW w:w="796" w:type="pct"/>
            <w:vAlign w:val="center"/>
          </w:tcPr>
          <w:p w:rsidR="00BD2D19" w:rsidRPr="00D97436" w:rsidRDefault="00B96E39" w:rsidP="00424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97436">
              <w:rPr>
                <w:rFonts w:ascii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</w:tbl>
    <w:p w:rsidR="00126415" w:rsidRPr="003F528D" w:rsidRDefault="00126415" w:rsidP="003F52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A2A24" w:rsidRPr="005A2A24" w:rsidRDefault="005A2A24" w:rsidP="005A2A24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4.Методическая деятельность</w:t>
      </w:r>
    </w:p>
    <w:p w:rsidR="00926B92" w:rsidRPr="00F976DB" w:rsidRDefault="00926B92" w:rsidP="005A2A24">
      <w:pPr>
        <w:spacing w:after="0"/>
        <w:ind w:left="567" w:firstLine="56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План мероприятий по методической работе на </w:t>
      </w:r>
      <w:r w:rsidR="001F6B2C"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</w:t>
      </w:r>
      <w:r w:rsidR="00D86451"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r w:rsidR="001F6B2C"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</w:t>
      </w:r>
      <w:r w:rsidR="00D86451"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учебный</w:t>
      </w:r>
      <w:r w:rsidR="00A4621D"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976D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год</w:t>
      </w:r>
    </w:p>
    <w:tbl>
      <w:tblPr>
        <w:tblW w:w="4645" w:type="pct"/>
        <w:tblInd w:w="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5994"/>
        <w:gridCol w:w="1345"/>
        <w:gridCol w:w="2057"/>
      </w:tblGrid>
      <w:tr w:rsidR="002A50F5" w:rsidRPr="00B53C98" w:rsidTr="002A50F5">
        <w:trPr>
          <w:trHeight w:val="273"/>
          <w:tblHeader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2A50F5" w:rsidRPr="00B53C98" w:rsidTr="002A50F5">
        <w:trPr>
          <w:trHeight w:val="698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Представление рабочих программ по предметам на 2025-2026 учебный год.</w:t>
            </w:r>
          </w:p>
          <w:p w:rsidR="00B53C98" w:rsidRPr="00B53C98" w:rsidRDefault="00B53C98" w:rsidP="00B53C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-Утверждение сроков промежуточной и итоговой аттестаций по допол-нительным предпрофессиональным общеобразовательным программами и дополнительным общеразвивающим программам.</w:t>
            </w:r>
          </w:p>
          <w:p w:rsidR="00B53C98" w:rsidRPr="00B53C98" w:rsidRDefault="00B53C98" w:rsidP="00B53C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-Аттестация 2025-2026 года. Рекомендации аттестуемым препод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вате-лям, помощь в подготовке и оформлении документации для аттестации.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август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455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Соблюдение адаптационного периода в школе.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сентябрь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2A50F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698"/>
        </w:trPr>
        <w:tc>
          <w:tcPr>
            <w:tcW w:w="2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CD5426" w:rsidRDefault="00B53C98" w:rsidP="00CD542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Анализ общего уровня усвоения учащимися основных знаний, умений и навыков по всем предметам образовательного процесса.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53C98" w:rsidRPr="00CD5426" w:rsidRDefault="00CD5426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октябрь,</w:t>
            </w:r>
            <w:r w:rsidR="00B53C98"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декабрь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март, май</w:t>
            </w:r>
            <w:r w:rsidR="00B53C98"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2025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2A50F5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CD54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B53C98" w:rsidRPr="00B53C98" w:rsidTr="002A50F5">
        <w:trPr>
          <w:trHeight w:val="28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Заседания методического объединения</w:t>
            </w:r>
          </w:p>
        </w:tc>
      </w:tr>
      <w:tr w:rsidR="002A50F5" w:rsidRPr="00B53C98" w:rsidTr="002A50F5">
        <w:trPr>
          <w:trHeight w:val="698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71" w:rsidRPr="008A5D71" w:rsidRDefault="00B53C98" w:rsidP="008A5D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№ 1. </w:t>
            </w:r>
            <w:r w:rsidR="008A5D71"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8A5D71" w:rsidRPr="008A5D71">
              <w:rPr>
                <w:rFonts w:ascii="Times New Roman" w:hAnsi="Times New Roman" w:cs="Times New Roman"/>
              </w:rPr>
              <w:t>Цель и задачи на новый 2025-2026 учебный год»:</w:t>
            </w:r>
          </w:p>
          <w:p w:rsidR="00B53C98" w:rsidRPr="00B53C98" w:rsidRDefault="00B53C98" w:rsidP="008A5D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-планирование работы МО на 202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год. Обсуждение и утверждение плана работы на 202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год;</w:t>
            </w:r>
          </w:p>
          <w:p w:rsidR="008A5D71" w:rsidRPr="008A5D71" w:rsidRDefault="00B53C98" w:rsidP="008A5D7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- обсуждение плана школьных, городских и культурно-массовых меро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приятий на 2025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/202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учебный год;</w:t>
            </w:r>
            <w:r w:rsidR="008A5D71" w:rsidRPr="008A5D71">
              <w:rPr>
                <w:rFonts w:ascii="Times New Roman" w:hAnsi="Times New Roman" w:cs="Times New Roman"/>
              </w:rPr>
              <w:t xml:space="preserve"> </w:t>
            </w:r>
          </w:p>
          <w:p w:rsidR="00B53C98" w:rsidRPr="00B53C98" w:rsidRDefault="008A5D71" w:rsidP="008A5D7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5D71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B53C98"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-разное.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сентябрь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698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83C" w:rsidRPr="008A5D71" w:rsidRDefault="00B53C98" w:rsidP="00CA483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483C"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Заседание № </w:t>
            </w:r>
            <w:r w:rsidR="00CA483C"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CA483C"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="00CA483C" w:rsidRPr="008A5D71">
              <w:rPr>
                <w:rFonts w:ascii="Times New Roman" w:hAnsi="Times New Roman" w:cs="Times New Roman"/>
                <w:sz w:val="20"/>
                <w:szCs w:val="20"/>
              </w:rPr>
              <w:t>Повышение профессионального мастерства пр</w:t>
            </w:r>
            <w:r w:rsidR="00CA483C" w:rsidRPr="008A5D7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CA483C" w:rsidRPr="008A5D71">
              <w:rPr>
                <w:rFonts w:ascii="Times New Roman" w:hAnsi="Times New Roman" w:cs="Times New Roman"/>
                <w:sz w:val="20"/>
                <w:szCs w:val="20"/>
              </w:rPr>
              <w:t>подавателей»:</w:t>
            </w:r>
          </w:p>
          <w:p w:rsidR="00CA483C" w:rsidRPr="00B53C98" w:rsidRDefault="00CA483C" w:rsidP="00CA483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- планирование работы по темам самообразования (курсы пов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шения квалификации, семинары, мастер-классы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, взаимопосещ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:rsidR="00B53C98" w:rsidRPr="00B53C98" w:rsidRDefault="00CA483C" w:rsidP="00CA483C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- график аттес</w:t>
            </w:r>
            <w:r w:rsidRPr="008A5D71">
              <w:rPr>
                <w:rFonts w:ascii="Times New Roman" w:eastAsia="Times New Roman" w:hAnsi="Times New Roman" w:cs="Times New Roman"/>
                <w:sz w:val="20"/>
                <w:szCs w:val="20"/>
              </w:rPr>
              <w:t>тации педагогических работников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CA48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ноябрь 202</w:t>
            </w:r>
            <w:r w:rsidR="00CA483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698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A483C" w:rsidRPr="00B53C98" w:rsidRDefault="00CA483C" w:rsidP="00CA4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Заседание № </w:t>
            </w:r>
            <w:r w:rsidR="00A453A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3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 </w:t>
            </w: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Реализация федерального проекта «Успех каждого ребенка» национального проекта «Образование»:</w:t>
            </w:r>
          </w:p>
          <w:p w:rsidR="00CA483C" w:rsidRPr="00B53C98" w:rsidRDefault="00CA483C" w:rsidP="00CA483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- подготовка солистов к конкурсам и фестивалям;</w:t>
            </w:r>
          </w:p>
          <w:p w:rsidR="00B53C98" w:rsidRPr="00B53C98" w:rsidRDefault="00CA483C" w:rsidP="00CA483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  <w:lang w:eastAsia="en-US"/>
              </w:rPr>
              <w:t>- портфолио для стипендиатов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март 2025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698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Заседание № 4 «Анализ деятельности методического объединения за 202</w:t>
            </w:r>
            <w:r w:rsidR="008A5D7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5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-202</w:t>
            </w:r>
            <w:r w:rsidR="008A5D71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6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 учебный год:</w:t>
            </w:r>
          </w:p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подведение итогов работы за учебный год.</w:t>
            </w:r>
          </w:p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iCs/>
                <w:color w:val="181818"/>
                <w:sz w:val="20"/>
                <w:szCs w:val="20"/>
              </w:rPr>
              <w:t>-планирование деятельности объединения на следующий учебный год</w:t>
            </w:r>
          </w:p>
          <w:p w:rsidR="00B53C98" w:rsidRPr="00B53C98" w:rsidRDefault="00B53C98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внесение предложений по аттестации педагогов в 202</w:t>
            </w:r>
            <w:r w:rsidR="008A5D7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/202</w:t>
            </w:r>
            <w:r w:rsidR="008A5D7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7 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учебном году.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май 2025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B53C98" w:rsidRPr="00B53C98" w:rsidTr="002A50F5">
        <w:trPr>
          <w:trHeight w:val="183"/>
        </w:trPr>
        <w:tc>
          <w:tcPr>
            <w:tcW w:w="5000" w:type="pct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Повышение профессиональной компетентности</w:t>
            </w:r>
          </w:p>
        </w:tc>
      </w:tr>
      <w:tr w:rsidR="002A50F5" w:rsidRPr="00B53C98" w:rsidTr="002A50F5">
        <w:trPr>
          <w:trHeight w:val="370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Курсовое повышение квалификации и переподготовки педагогич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ских работников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</w:t>
            </w:r>
          </w:p>
        </w:tc>
      </w:tr>
      <w:tr w:rsidR="002A50F5" w:rsidRPr="00B53C98" w:rsidTr="002A50F5">
        <w:trPr>
          <w:trHeight w:val="370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Аттестация педагогических работников.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</w:t>
            </w:r>
          </w:p>
        </w:tc>
      </w:tr>
      <w:tr w:rsidR="002A50F5" w:rsidRPr="00B53C98" w:rsidTr="002A50F5">
        <w:trPr>
          <w:trHeight w:val="370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открытых занятий, мастер классов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36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Взаимопосещение занятий с последующим анализом и рекоменд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циями (Контрольные срезы по предметам).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Участие в городских, международных, всероссийских конкурсах, фестивалях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B53C98" w:rsidRPr="00B53C98" w:rsidTr="002A50F5">
        <w:trPr>
          <w:trHeight w:val="271"/>
        </w:trPr>
        <w:tc>
          <w:tcPr>
            <w:tcW w:w="5000" w:type="pct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Организация работы с молодыми специалистами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Распределение педагогов-наставников для работы с молодыми преподавателями.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 Инструктаж о ведении учебной документации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август 2024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Выявление и диагностика проблем, возникающих у начинающих преподавателей при осуществлении учебной деятельности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сентябрь 2024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Оказание методической помощи в подготовке к различным ко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курсам, заседаниям педагогического совета, методического об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ъ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единения.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Посещение занятий опытных преподавателей молодыми препод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вателями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B53C98" w:rsidRPr="00B53C98" w:rsidTr="002A50F5">
        <w:trPr>
          <w:trHeight w:val="235"/>
        </w:trPr>
        <w:tc>
          <w:tcPr>
            <w:tcW w:w="5000" w:type="pct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Организация работы с одарёнными детьми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Выявление, развитие и поддержка наиболее одаренных и талан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т</w:t>
            </w: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ливых детей. Создание условий, способствующих оптимальному развитию одарённости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Организация участия детей в конкурсах, фестивалях различного уровня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C98" w:rsidRPr="00B53C98" w:rsidRDefault="00B53C98" w:rsidP="00B53C9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разделением, мет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дист</w:t>
            </w:r>
          </w:p>
        </w:tc>
      </w:tr>
      <w:tr w:rsidR="00B53C98" w:rsidRPr="00B53C98" w:rsidTr="002A50F5">
        <w:trPr>
          <w:trHeight w:val="427"/>
        </w:trPr>
        <w:tc>
          <w:tcPr>
            <w:tcW w:w="5000" w:type="pct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Школьные мероприятия, направленные на духовно-нравственное и патриотическое  воспитание личн</w:t>
            </w: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о</w:t>
            </w:r>
            <w:r w:rsidRPr="00B53C98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сти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«День знаний»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01.09.202</w:t>
            </w:r>
            <w:r w:rsidR="008A5D7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Багаева Г.М., Абр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мова О.П.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Школьное мероприятие «Осенние попрыгушки и посиделки»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октябрь 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Бамбурова Г.Н.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Концерт, посвященный Дню Матери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оябрь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Абрамова О.П.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Посвящение в юные хореографы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  <w:r w:rsidR="00B53C98"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Багаева Г.М., Абр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мова О.П.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Новогодние спектакли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екабрь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Филин Д.Ю.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Выставка работ учащихся ДХШ «Татар милли ашлары»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8A5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01.01.202</w:t>
            </w:r>
            <w:r w:rsidR="008A5D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-31.05.202</w:t>
            </w:r>
            <w:r w:rsidR="008A5D7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Абрамова О.П.</w:t>
            </w:r>
          </w:p>
          <w:p w:rsidR="002A50F5" w:rsidRPr="00B53C98" w:rsidRDefault="002A50F5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Гареева Э.А.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Концерт татарской музыки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нварь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2A50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Марданшина Н.К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Вечер татарской культуры «РОДНЫЕ ИСТОКИ»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нварь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Мавлютова А.М.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Мероприятия, посвящённые Году Защитника Отечества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сентябрь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декабрь 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Абрамова О.П.</w:t>
            </w:r>
          </w:p>
          <w:p w:rsidR="002A50F5" w:rsidRPr="00B53C98" w:rsidRDefault="002A50F5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Гареева Э.А.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8A5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Выставка работ учащихся ДХШ к Международному женскому дню 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</w:t>
            </w:r>
            <w:r w:rsidR="00B53C98"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арт 202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Абрамова О.П.</w:t>
            </w:r>
          </w:p>
          <w:p w:rsidR="002A50F5" w:rsidRPr="00B53C98" w:rsidRDefault="002A50F5" w:rsidP="00B53C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Гареева Э.А.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Школьный концерт, посвященный 8 марта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8A5D71" w:rsidP="008A5D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м</w:t>
            </w:r>
            <w:r w:rsidR="00B53C98"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арт 202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Абрамова О.П., Б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гаева Г.М.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2A50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Теоретический</w:t>
            </w:r>
            <w:r w:rsidR="002A50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урок, посвящённый Дню космонавтики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2A50F5" w:rsidP="00B53C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</w:t>
            </w:r>
            <w:r w:rsidR="00B53C98"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прель 2025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Мавлютова А.М., Черномырдина О.А.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2A50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Выставка работ учащихся «</w:t>
            </w:r>
            <w:r w:rsidR="002A50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Далёкие миры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2A50F5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апрель 2026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Абрамова О.П.</w:t>
            </w:r>
          </w:p>
          <w:p w:rsidR="002A50F5" w:rsidRPr="00B53C98" w:rsidRDefault="002A50F5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Гареева Э.А.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2A50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Юбилейный отчетный концерт </w:t>
            </w:r>
            <w:r w:rsidR="002A50F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Детской хореографической школы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2A50F5" w:rsidP="002A50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апрель</w:t>
            </w:r>
            <w:r w:rsidR="00B53C98" w:rsidRPr="00B53C9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Овчинникова А.А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Концерт, посвящённый Дню защиты детей  (Выпускной вечер)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2A50F5" w:rsidP="002A50F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01.06.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Default="00B53C98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3C98">
              <w:rPr>
                <w:rFonts w:ascii="Times New Roman" w:eastAsia="Times New Roman" w:hAnsi="Times New Roman" w:cs="Times New Roman"/>
                <w:sz w:val="20"/>
                <w:szCs w:val="20"/>
              </w:rPr>
              <w:t>Багаева Г.М.</w:t>
            </w:r>
          </w:p>
          <w:p w:rsidR="002A50F5" w:rsidRPr="00B53C98" w:rsidRDefault="002A50F5" w:rsidP="00B53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Э.А.</w:t>
            </w:r>
          </w:p>
        </w:tc>
      </w:tr>
      <w:tr w:rsidR="002A50F5" w:rsidRPr="00B53C98" w:rsidTr="002A50F5">
        <w:trPr>
          <w:trHeight w:val="427"/>
        </w:trPr>
        <w:tc>
          <w:tcPr>
            <w:tcW w:w="213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День открытых дверей, приём обучающихся на новый 2025-2026 учебный год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2A50F5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</w:t>
            </w:r>
            <w:r w:rsidR="00B53C98"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ай 2025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3C98" w:rsidRPr="00B53C98" w:rsidRDefault="00B53C98" w:rsidP="00B53C9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Багаева Г.М., Абр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мова О.П.</w:t>
            </w:r>
          </w:p>
        </w:tc>
      </w:tr>
    </w:tbl>
    <w:p w:rsidR="002136FE" w:rsidRPr="002136FE" w:rsidRDefault="002136FE" w:rsidP="00213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C98" w:rsidRDefault="002136FE" w:rsidP="00213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36FE">
        <w:rPr>
          <w:rFonts w:ascii="Times New Roman" w:eastAsia="Times New Roman" w:hAnsi="Times New Roman" w:cs="Times New Roman"/>
          <w:b/>
          <w:sz w:val="24"/>
          <w:szCs w:val="24"/>
        </w:rPr>
        <w:t>График аттестации в 2025-2026 учебном году</w:t>
      </w:r>
    </w:p>
    <w:tbl>
      <w:tblPr>
        <w:tblStyle w:val="af4"/>
        <w:tblW w:w="4629" w:type="pct"/>
        <w:tblInd w:w="675" w:type="dxa"/>
        <w:tblLook w:val="04A0" w:firstRow="1" w:lastRow="0" w:firstColumn="1" w:lastColumn="0" w:noHBand="0" w:noVBand="1"/>
      </w:tblPr>
      <w:tblGrid>
        <w:gridCol w:w="537"/>
        <w:gridCol w:w="2416"/>
        <w:gridCol w:w="1591"/>
        <w:gridCol w:w="1696"/>
        <w:gridCol w:w="1559"/>
        <w:gridCol w:w="1981"/>
      </w:tblGrid>
      <w:tr w:rsidR="00B236BF" w:rsidRPr="002136FE" w:rsidTr="00B236BF">
        <w:tc>
          <w:tcPr>
            <w:tcW w:w="274" w:type="pct"/>
          </w:tcPr>
          <w:p w:rsidR="00B236BF" w:rsidRPr="002136FE" w:rsidRDefault="00B236BF" w:rsidP="002136FE">
            <w:pPr>
              <w:jc w:val="center"/>
            </w:pPr>
            <w:r w:rsidRPr="002136FE">
              <w:t>№</w:t>
            </w:r>
          </w:p>
        </w:tc>
        <w:tc>
          <w:tcPr>
            <w:tcW w:w="1235" w:type="pct"/>
          </w:tcPr>
          <w:p w:rsidR="00B236BF" w:rsidRPr="002136FE" w:rsidRDefault="00B236BF" w:rsidP="002136FE">
            <w:pPr>
              <w:jc w:val="center"/>
            </w:pPr>
            <w:r>
              <w:t>ФИО</w:t>
            </w:r>
          </w:p>
        </w:tc>
        <w:tc>
          <w:tcPr>
            <w:tcW w:w="813" w:type="pct"/>
          </w:tcPr>
          <w:p w:rsidR="00B236BF" w:rsidRPr="002136FE" w:rsidRDefault="00B236BF" w:rsidP="002136FE">
            <w:pPr>
              <w:jc w:val="center"/>
            </w:pPr>
            <w:r>
              <w:t>должность</w:t>
            </w:r>
          </w:p>
        </w:tc>
        <w:tc>
          <w:tcPr>
            <w:tcW w:w="867" w:type="pct"/>
          </w:tcPr>
          <w:p w:rsidR="00B236BF" w:rsidRPr="002136FE" w:rsidRDefault="00B236BF" w:rsidP="002136FE">
            <w:pPr>
              <w:jc w:val="center"/>
            </w:pPr>
            <w:r>
              <w:t>образование</w:t>
            </w:r>
          </w:p>
        </w:tc>
        <w:tc>
          <w:tcPr>
            <w:tcW w:w="797" w:type="pct"/>
          </w:tcPr>
          <w:p w:rsidR="00B236BF" w:rsidRPr="002136FE" w:rsidRDefault="00B236BF" w:rsidP="002136FE">
            <w:pPr>
              <w:jc w:val="center"/>
            </w:pPr>
            <w:r>
              <w:t>категория</w:t>
            </w:r>
          </w:p>
        </w:tc>
        <w:tc>
          <w:tcPr>
            <w:tcW w:w="1013" w:type="pct"/>
          </w:tcPr>
          <w:p w:rsidR="00B236BF" w:rsidRPr="002136FE" w:rsidRDefault="00B236BF" w:rsidP="002136FE">
            <w:pPr>
              <w:jc w:val="center"/>
            </w:pPr>
            <w:r>
              <w:t>Форма проведения</w:t>
            </w:r>
          </w:p>
        </w:tc>
      </w:tr>
      <w:tr w:rsidR="00B236BF" w:rsidRPr="002136FE" w:rsidTr="00B236BF">
        <w:tc>
          <w:tcPr>
            <w:tcW w:w="274" w:type="pct"/>
          </w:tcPr>
          <w:p w:rsidR="00B236BF" w:rsidRPr="002136FE" w:rsidRDefault="00B236BF" w:rsidP="002136FE">
            <w:pPr>
              <w:pStyle w:val="af3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5" w:type="pct"/>
          </w:tcPr>
          <w:p w:rsidR="00B236BF" w:rsidRPr="002136FE" w:rsidRDefault="00B236BF" w:rsidP="002136FE">
            <w:pPr>
              <w:jc w:val="center"/>
            </w:pPr>
            <w:r>
              <w:t>Есауленко Елена Генн</w:t>
            </w:r>
            <w:r>
              <w:t>а</w:t>
            </w:r>
            <w:r>
              <w:t>дьевна</w:t>
            </w:r>
          </w:p>
        </w:tc>
        <w:tc>
          <w:tcPr>
            <w:tcW w:w="813" w:type="pct"/>
          </w:tcPr>
          <w:p w:rsidR="00B236BF" w:rsidRPr="002136FE" w:rsidRDefault="00B236BF" w:rsidP="002136FE">
            <w:pPr>
              <w:jc w:val="center"/>
            </w:pPr>
            <w:r>
              <w:t>концертмейстер</w:t>
            </w:r>
          </w:p>
        </w:tc>
        <w:tc>
          <w:tcPr>
            <w:tcW w:w="867" w:type="pct"/>
          </w:tcPr>
          <w:p w:rsidR="00B236BF" w:rsidRPr="002136FE" w:rsidRDefault="00B236BF" w:rsidP="002136FE">
            <w:pPr>
              <w:jc w:val="center"/>
            </w:pPr>
            <w:r>
              <w:t>высшее</w:t>
            </w:r>
          </w:p>
        </w:tc>
        <w:tc>
          <w:tcPr>
            <w:tcW w:w="797" w:type="pct"/>
          </w:tcPr>
          <w:p w:rsidR="00B236BF" w:rsidRPr="002136FE" w:rsidRDefault="00B236BF" w:rsidP="002136FE">
            <w:pPr>
              <w:jc w:val="center"/>
            </w:pPr>
            <w:r>
              <w:t>-</w:t>
            </w:r>
          </w:p>
        </w:tc>
        <w:tc>
          <w:tcPr>
            <w:tcW w:w="1013" w:type="pct"/>
          </w:tcPr>
          <w:p w:rsidR="00B236BF" w:rsidRPr="002136FE" w:rsidRDefault="00B236BF" w:rsidP="002136FE">
            <w:pPr>
              <w:jc w:val="center"/>
            </w:pPr>
            <w:r>
              <w:t>СЗД</w:t>
            </w:r>
          </w:p>
        </w:tc>
      </w:tr>
      <w:tr w:rsidR="00B236BF" w:rsidRPr="002136FE" w:rsidTr="00B236BF">
        <w:tc>
          <w:tcPr>
            <w:tcW w:w="274" w:type="pct"/>
          </w:tcPr>
          <w:p w:rsidR="00B236BF" w:rsidRPr="002136FE" w:rsidRDefault="00B236BF" w:rsidP="002136FE">
            <w:pPr>
              <w:pStyle w:val="af3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5" w:type="pct"/>
          </w:tcPr>
          <w:p w:rsidR="00B236BF" w:rsidRPr="002136FE" w:rsidRDefault="00B236BF" w:rsidP="002136FE">
            <w:pPr>
              <w:jc w:val="center"/>
            </w:pPr>
            <w:r>
              <w:t>Логинская Анастасия Сергеевна</w:t>
            </w:r>
          </w:p>
        </w:tc>
        <w:tc>
          <w:tcPr>
            <w:tcW w:w="813" w:type="pct"/>
          </w:tcPr>
          <w:p w:rsidR="00B236BF" w:rsidRPr="002136FE" w:rsidRDefault="00B236BF" w:rsidP="002136FE">
            <w:pPr>
              <w:jc w:val="center"/>
            </w:pPr>
            <w:r>
              <w:t>преподаватель</w:t>
            </w:r>
          </w:p>
        </w:tc>
        <w:tc>
          <w:tcPr>
            <w:tcW w:w="867" w:type="pct"/>
          </w:tcPr>
          <w:p w:rsidR="00B236BF" w:rsidRPr="002136FE" w:rsidRDefault="00B236BF" w:rsidP="002136FE">
            <w:pPr>
              <w:jc w:val="center"/>
            </w:pPr>
            <w:r>
              <w:t>высшее</w:t>
            </w:r>
          </w:p>
        </w:tc>
        <w:tc>
          <w:tcPr>
            <w:tcW w:w="797" w:type="pct"/>
          </w:tcPr>
          <w:p w:rsidR="00B236BF" w:rsidRPr="002136FE" w:rsidRDefault="00B236BF" w:rsidP="002136FE">
            <w:pPr>
              <w:jc w:val="center"/>
            </w:pPr>
            <w:r>
              <w:t>первая</w:t>
            </w:r>
          </w:p>
        </w:tc>
        <w:tc>
          <w:tcPr>
            <w:tcW w:w="1013" w:type="pct"/>
          </w:tcPr>
          <w:p w:rsidR="00B236BF" w:rsidRDefault="00B236BF" w:rsidP="002136FE">
            <w:pPr>
              <w:jc w:val="center"/>
            </w:pPr>
            <w:r>
              <w:t>повышение</w:t>
            </w:r>
          </w:p>
          <w:p w:rsidR="00B236BF" w:rsidRPr="002136FE" w:rsidRDefault="00B236BF" w:rsidP="002136FE">
            <w:pPr>
              <w:jc w:val="center"/>
            </w:pPr>
            <w:r>
              <w:t>высшая</w:t>
            </w:r>
          </w:p>
        </w:tc>
      </w:tr>
      <w:tr w:rsidR="00B236BF" w:rsidRPr="002136FE" w:rsidTr="00B236BF">
        <w:tc>
          <w:tcPr>
            <w:tcW w:w="274" w:type="pct"/>
          </w:tcPr>
          <w:p w:rsidR="00B236BF" w:rsidRPr="002136FE" w:rsidRDefault="00B236BF" w:rsidP="002136FE">
            <w:pPr>
              <w:pStyle w:val="af3"/>
              <w:numPr>
                <w:ilvl w:val="0"/>
                <w:numId w:val="32"/>
              </w:num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35" w:type="pct"/>
          </w:tcPr>
          <w:p w:rsidR="00B236BF" w:rsidRPr="002136FE" w:rsidRDefault="00B236BF" w:rsidP="002136FE">
            <w:pPr>
              <w:jc w:val="center"/>
            </w:pPr>
            <w:r>
              <w:t>Багаева Гульнара Ми</w:t>
            </w:r>
            <w:r>
              <w:t>н</w:t>
            </w:r>
            <w:r>
              <w:t>шакировна</w:t>
            </w:r>
          </w:p>
        </w:tc>
        <w:tc>
          <w:tcPr>
            <w:tcW w:w="813" w:type="pct"/>
          </w:tcPr>
          <w:p w:rsidR="00B236BF" w:rsidRDefault="00B236BF" w:rsidP="002136FE">
            <w:pPr>
              <w:jc w:val="center"/>
            </w:pPr>
            <w:r>
              <w:t>методист</w:t>
            </w:r>
          </w:p>
          <w:p w:rsidR="00B236BF" w:rsidRPr="002136FE" w:rsidRDefault="00B236BF" w:rsidP="002136FE">
            <w:pPr>
              <w:jc w:val="center"/>
            </w:pPr>
            <w:r>
              <w:t>преподаватель</w:t>
            </w:r>
          </w:p>
        </w:tc>
        <w:tc>
          <w:tcPr>
            <w:tcW w:w="867" w:type="pct"/>
          </w:tcPr>
          <w:p w:rsidR="00B236BF" w:rsidRPr="002136FE" w:rsidRDefault="00B236BF" w:rsidP="002136FE">
            <w:pPr>
              <w:jc w:val="center"/>
            </w:pPr>
            <w:r>
              <w:t>высшее</w:t>
            </w:r>
          </w:p>
        </w:tc>
        <w:tc>
          <w:tcPr>
            <w:tcW w:w="797" w:type="pct"/>
          </w:tcPr>
          <w:p w:rsidR="00B236BF" w:rsidRPr="002136FE" w:rsidRDefault="00B236BF" w:rsidP="002136FE">
            <w:pPr>
              <w:jc w:val="center"/>
            </w:pPr>
            <w:r>
              <w:t>первая</w:t>
            </w:r>
          </w:p>
        </w:tc>
        <w:tc>
          <w:tcPr>
            <w:tcW w:w="1013" w:type="pct"/>
          </w:tcPr>
          <w:p w:rsidR="00B236BF" w:rsidRDefault="00B236BF" w:rsidP="00B236BF">
            <w:pPr>
              <w:jc w:val="center"/>
            </w:pPr>
            <w:r>
              <w:t>повышение</w:t>
            </w:r>
          </w:p>
          <w:p w:rsidR="00B236BF" w:rsidRPr="002136FE" w:rsidRDefault="00B236BF" w:rsidP="00B236BF">
            <w:pPr>
              <w:jc w:val="center"/>
            </w:pPr>
            <w:r>
              <w:t>высшая</w:t>
            </w:r>
          </w:p>
        </w:tc>
      </w:tr>
    </w:tbl>
    <w:p w:rsidR="002136FE" w:rsidRPr="002136FE" w:rsidRDefault="002136FE" w:rsidP="002136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120C" w:rsidRDefault="00953F8A" w:rsidP="00953F8A">
      <w:pPr>
        <w:tabs>
          <w:tab w:val="left" w:pos="965"/>
        </w:tabs>
        <w:suppressAutoHyphens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План-г</w:t>
      </w:r>
      <w:r w:rsidR="00C97FF4" w:rsidRPr="00C97FF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рафик прохождения курсов повышения квалификации</w:t>
      </w:r>
      <w:r w:rsidR="00B676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 2025-2026 учебном году</w:t>
      </w:r>
    </w:p>
    <w:tbl>
      <w:tblPr>
        <w:tblStyle w:val="af4"/>
        <w:tblW w:w="9781" w:type="dxa"/>
        <w:tblInd w:w="675" w:type="dxa"/>
        <w:tblLook w:val="04A0" w:firstRow="1" w:lastRow="0" w:firstColumn="1" w:lastColumn="0" w:noHBand="0" w:noVBand="1"/>
      </w:tblPr>
      <w:tblGrid>
        <w:gridCol w:w="426"/>
        <w:gridCol w:w="1417"/>
        <w:gridCol w:w="1761"/>
        <w:gridCol w:w="6177"/>
      </w:tblGrid>
      <w:tr w:rsidR="000A1A7D" w:rsidRPr="00C97FF4" w:rsidTr="000A1A7D">
        <w:tc>
          <w:tcPr>
            <w:tcW w:w="426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C97FF4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417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C97FF4">
              <w:rPr>
                <w:rFonts w:eastAsia="Calibri"/>
                <w:lang w:eastAsia="en-US"/>
              </w:rPr>
              <w:t>ФИО</w:t>
            </w:r>
          </w:p>
        </w:tc>
        <w:tc>
          <w:tcPr>
            <w:tcW w:w="1761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C97FF4">
              <w:rPr>
                <w:rFonts w:eastAsia="Calibri"/>
                <w:lang w:eastAsia="en-US"/>
              </w:rPr>
              <w:t>должность</w:t>
            </w:r>
          </w:p>
        </w:tc>
        <w:tc>
          <w:tcPr>
            <w:tcW w:w="6177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Курсы повышения квалификации</w:t>
            </w:r>
          </w:p>
        </w:tc>
      </w:tr>
      <w:tr w:rsidR="005A2A24" w:rsidRPr="00C97FF4" w:rsidTr="000A1A7D">
        <w:trPr>
          <w:trHeight w:val="756"/>
        </w:trPr>
        <w:tc>
          <w:tcPr>
            <w:tcW w:w="426" w:type="dxa"/>
            <w:vMerge w:val="restart"/>
            <w:vAlign w:val="center"/>
          </w:tcPr>
          <w:p w:rsidR="005A2A24" w:rsidRPr="00C97FF4" w:rsidRDefault="005A2A24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5A2A24" w:rsidRPr="00C97FF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43120C">
              <w:rPr>
                <w:rFonts w:eastAsia="Calibri" w:cs="Calibri"/>
                <w:lang w:eastAsia="en-US"/>
              </w:rPr>
              <w:t>Мавлютова А.М.</w:t>
            </w:r>
          </w:p>
        </w:tc>
        <w:tc>
          <w:tcPr>
            <w:tcW w:w="1761" w:type="dxa"/>
            <w:vMerge w:val="restart"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преподаватель</w:t>
            </w:r>
          </w:p>
          <w:p w:rsidR="005A2A24" w:rsidRPr="00C97FF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концертмейстер</w:t>
            </w:r>
          </w:p>
        </w:tc>
        <w:tc>
          <w:tcPr>
            <w:tcW w:w="6177" w:type="dxa"/>
            <w:vAlign w:val="center"/>
          </w:tcPr>
          <w:p w:rsidR="005A2A24" w:rsidRPr="00C97FF4" w:rsidRDefault="005A2A24" w:rsidP="000A1A7D">
            <w:pPr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Санкт-</w:t>
            </w:r>
            <w:r w:rsidRPr="0043120C">
              <w:rPr>
                <w:rFonts w:eastAsia="Calibri"/>
              </w:rPr>
              <w:t>П</w:t>
            </w:r>
            <w:r>
              <w:rPr>
                <w:rFonts w:eastAsia="Calibri"/>
              </w:rPr>
              <w:t>етербургский Государственный</w:t>
            </w:r>
            <w:r w:rsidRPr="0043120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институт кино и телевидения, «</w:t>
            </w:r>
            <w:r w:rsidRPr="0043120C">
              <w:rPr>
                <w:rFonts w:eastAsia="Calibri"/>
                <w:lang w:eastAsia="en-US"/>
              </w:rPr>
              <w:t>Основы и технологии работы с детьми в процессе создания анимационного (мультипликационного) продукта</w:t>
            </w:r>
            <w:r>
              <w:rPr>
                <w:rFonts w:eastAsia="Calibri"/>
                <w:lang w:eastAsia="en-US"/>
              </w:rPr>
              <w:t>»</w:t>
            </w:r>
          </w:p>
        </w:tc>
      </w:tr>
      <w:tr w:rsidR="005A2A24" w:rsidRPr="00C97FF4" w:rsidTr="000A1A7D">
        <w:trPr>
          <w:trHeight w:val="663"/>
        </w:trPr>
        <w:tc>
          <w:tcPr>
            <w:tcW w:w="426" w:type="dxa"/>
            <w:vMerge/>
            <w:vAlign w:val="center"/>
          </w:tcPr>
          <w:p w:rsidR="005A2A24" w:rsidRPr="00C97FF4" w:rsidRDefault="005A2A24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5A2A24" w:rsidRPr="0043120C" w:rsidRDefault="005A2A24" w:rsidP="000A1A7D">
            <w:pPr>
              <w:tabs>
                <w:tab w:val="left" w:pos="965"/>
              </w:tabs>
              <w:suppressAutoHyphens/>
              <w:rPr>
                <w:rFonts w:eastAsia="Calibri" w:cs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Санкт-</w:t>
            </w:r>
            <w:r w:rsidRPr="0043120C">
              <w:rPr>
                <w:rFonts w:eastAsia="Calibri"/>
              </w:rPr>
              <w:t>П</w:t>
            </w:r>
            <w:r>
              <w:rPr>
                <w:rFonts w:eastAsia="Calibri"/>
              </w:rPr>
              <w:t>етербургский Государственный</w:t>
            </w:r>
            <w:r w:rsidRPr="0043120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институт кино и телевидения, «</w:t>
            </w:r>
            <w:r w:rsidRPr="0043120C">
              <w:rPr>
                <w:rFonts w:eastAsia="Calibri"/>
                <w:lang w:eastAsia="en-US"/>
              </w:rPr>
              <w:t>Нейронные сети и искусственный интеллект для решения творческих задач в креативных индустриях</w:t>
            </w:r>
            <w:r>
              <w:rPr>
                <w:rFonts w:eastAsia="Calibri"/>
              </w:rPr>
              <w:t>»</w:t>
            </w:r>
          </w:p>
        </w:tc>
      </w:tr>
      <w:tr w:rsidR="005A2A24" w:rsidRPr="00C97FF4" w:rsidTr="000A1A7D">
        <w:trPr>
          <w:trHeight w:val="244"/>
        </w:trPr>
        <w:tc>
          <w:tcPr>
            <w:tcW w:w="426" w:type="dxa"/>
            <w:vMerge/>
            <w:vAlign w:val="center"/>
          </w:tcPr>
          <w:p w:rsidR="005A2A24" w:rsidRPr="00C97FF4" w:rsidRDefault="005A2A24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5A2A24" w:rsidRPr="0043120C" w:rsidRDefault="005A2A24" w:rsidP="000A1A7D">
            <w:pPr>
              <w:tabs>
                <w:tab w:val="left" w:pos="965"/>
              </w:tabs>
              <w:suppressAutoHyphens/>
              <w:rPr>
                <w:rFonts w:eastAsia="Calibri" w:cs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Казанский государственный институт культуры, «</w:t>
            </w:r>
            <w:r w:rsidRPr="0043120C">
              <w:rPr>
                <w:rFonts w:eastAsia="Calibri"/>
                <w:iCs/>
                <w:lang w:eastAsia="en-US"/>
              </w:rPr>
              <w:t>Создание мультимедиа-презентаций с использованием технологий виртуальной реальности</w:t>
            </w:r>
            <w:r>
              <w:rPr>
                <w:rFonts w:eastAsia="Calibri"/>
              </w:rPr>
              <w:t>»</w:t>
            </w:r>
          </w:p>
        </w:tc>
      </w:tr>
      <w:tr w:rsidR="005A2A24" w:rsidRPr="00C97FF4" w:rsidTr="000A1A7D">
        <w:trPr>
          <w:trHeight w:val="244"/>
        </w:trPr>
        <w:tc>
          <w:tcPr>
            <w:tcW w:w="426" w:type="dxa"/>
            <w:vMerge/>
            <w:vAlign w:val="center"/>
          </w:tcPr>
          <w:p w:rsidR="005A2A24" w:rsidRPr="00C97FF4" w:rsidRDefault="005A2A24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5A2A24" w:rsidRPr="0043120C" w:rsidRDefault="005A2A24" w:rsidP="000A1A7D">
            <w:pPr>
              <w:tabs>
                <w:tab w:val="left" w:pos="965"/>
              </w:tabs>
              <w:suppressAutoHyphens/>
              <w:rPr>
                <w:rFonts w:eastAsia="Calibri" w:cs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Московский государственный институт культуры, «</w:t>
            </w:r>
            <w:r w:rsidRPr="00953F8A">
              <w:t>Особенности музыкального сопровождения хореографических дисциплин (творческая мастерская М.К. Буланкиной)</w:t>
            </w:r>
            <w:r>
              <w:rPr>
                <w:rFonts w:eastAsia="Calibri"/>
                <w:lang w:eastAsia="en-US"/>
              </w:rPr>
              <w:t>»</w:t>
            </w:r>
          </w:p>
        </w:tc>
      </w:tr>
      <w:tr w:rsidR="005A2A24" w:rsidRPr="00C97FF4" w:rsidTr="000A1A7D">
        <w:trPr>
          <w:trHeight w:val="244"/>
        </w:trPr>
        <w:tc>
          <w:tcPr>
            <w:tcW w:w="426" w:type="dxa"/>
            <w:vMerge/>
            <w:vAlign w:val="center"/>
          </w:tcPr>
          <w:p w:rsidR="005A2A24" w:rsidRPr="00C97FF4" w:rsidRDefault="005A2A24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5A2A24" w:rsidRPr="0043120C" w:rsidRDefault="005A2A24" w:rsidP="000A1A7D">
            <w:pPr>
              <w:tabs>
                <w:tab w:val="left" w:pos="965"/>
              </w:tabs>
              <w:suppressAutoHyphens/>
              <w:rPr>
                <w:rFonts w:eastAsia="Calibri" w:cs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5A2A24" w:rsidRDefault="005A2A24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Академия Русского балета им. А.Я.Вагановой, «</w:t>
            </w:r>
            <w:r w:rsidRPr="00953F8A">
              <w:t>Музыкальное сопровождение урока танца</w:t>
            </w:r>
            <w:r w:rsidRPr="00953F8A">
              <w:rPr>
                <w:rFonts w:eastAsia="Calibri"/>
                <w:lang w:eastAsia="en-US"/>
              </w:rPr>
              <w:t>»</w:t>
            </w:r>
          </w:p>
        </w:tc>
      </w:tr>
      <w:tr w:rsidR="000A1A7D" w:rsidRPr="00C97FF4" w:rsidTr="000A1A7D">
        <w:tc>
          <w:tcPr>
            <w:tcW w:w="426" w:type="dxa"/>
            <w:vAlign w:val="center"/>
          </w:tcPr>
          <w:p w:rsidR="000A1A7D" w:rsidRPr="00C97FF4" w:rsidRDefault="000A1A7D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Варенцова Л.Ю.</w:t>
            </w:r>
          </w:p>
        </w:tc>
        <w:tc>
          <w:tcPr>
            <w:tcW w:w="1761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преподаватель</w:t>
            </w:r>
          </w:p>
        </w:tc>
        <w:tc>
          <w:tcPr>
            <w:tcW w:w="6177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Санкт-</w:t>
            </w:r>
            <w:r w:rsidRPr="0043120C">
              <w:rPr>
                <w:rFonts w:eastAsia="Calibri"/>
              </w:rPr>
              <w:t>П</w:t>
            </w:r>
            <w:r>
              <w:rPr>
                <w:rFonts w:eastAsia="Calibri"/>
              </w:rPr>
              <w:t>етербургский Государственный</w:t>
            </w:r>
            <w:r w:rsidRPr="0043120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институт кино и телевидения, «</w:t>
            </w:r>
            <w:r w:rsidRPr="0043120C">
              <w:rPr>
                <w:rFonts w:eastAsia="Calibri"/>
                <w:lang w:eastAsia="en-US"/>
              </w:rPr>
              <w:t>Нейронные сети и искусственный интеллект для решения творческих задач в креативных индустриях</w:t>
            </w:r>
            <w:r>
              <w:rPr>
                <w:rFonts w:eastAsia="Calibri"/>
              </w:rPr>
              <w:t>»</w:t>
            </w:r>
          </w:p>
        </w:tc>
      </w:tr>
      <w:tr w:rsidR="002136FE" w:rsidRPr="00C97FF4" w:rsidTr="000A1A7D">
        <w:trPr>
          <w:trHeight w:val="739"/>
        </w:trPr>
        <w:tc>
          <w:tcPr>
            <w:tcW w:w="426" w:type="dxa"/>
            <w:vMerge w:val="restart"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136FE" w:rsidRPr="00B67695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43120C">
              <w:rPr>
                <w:rFonts w:eastAsia="Calibri"/>
                <w:lang w:eastAsia="en-US"/>
              </w:rPr>
              <w:t>Овчинникова А.А.</w:t>
            </w:r>
          </w:p>
        </w:tc>
        <w:tc>
          <w:tcPr>
            <w:tcW w:w="1761" w:type="dxa"/>
            <w:vMerge w:val="restart"/>
            <w:vAlign w:val="center"/>
          </w:tcPr>
          <w:p w:rsidR="002136FE" w:rsidRDefault="002136FE" w:rsidP="000A1A7D">
            <w:r>
              <w:t>директор</w:t>
            </w:r>
          </w:p>
          <w:p w:rsidR="002136FE" w:rsidRPr="00E33B2E" w:rsidRDefault="002136FE" w:rsidP="000A1A7D">
            <w:r w:rsidRPr="00E33B2E">
              <w:t>преподаватель</w:t>
            </w:r>
          </w:p>
        </w:tc>
        <w:tc>
          <w:tcPr>
            <w:tcW w:w="6177" w:type="dxa"/>
            <w:vAlign w:val="center"/>
          </w:tcPr>
          <w:p w:rsidR="002136FE" w:rsidRPr="00C97FF4" w:rsidRDefault="002136FE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Санкт-</w:t>
            </w:r>
            <w:r w:rsidRPr="0043120C">
              <w:rPr>
                <w:rFonts w:eastAsia="Calibri"/>
              </w:rPr>
              <w:t>П</w:t>
            </w:r>
            <w:r>
              <w:rPr>
                <w:rFonts w:eastAsia="Calibri"/>
              </w:rPr>
              <w:t>етербургский Государственный</w:t>
            </w:r>
            <w:r w:rsidRPr="0043120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институт кино и телевидения, «</w:t>
            </w:r>
            <w:r w:rsidRPr="0043120C">
              <w:rPr>
                <w:rFonts w:eastAsia="Calibri"/>
                <w:lang w:eastAsia="en-US"/>
              </w:rPr>
              <w:t>Креативные технологии создания и продвижения видеоконтента: от идеи до воплощения</w:t>
            </w:r>
            <w:r>
              <w:rPr>
                <w:rFonts w:eastAsia="Calibri"/>
              </w:rPr>
              <w:t>»</w:t>
            </w:r>
          </w:p>
        </w:tc>
      </w:tr>
      <w:tr w:rsidR="002136FE" w:rsidRPr="00C97FF4" w:rsidTr="00BE7E76">
        <w:trPr>
          <w:trHeight w:val="613"/>
        </w:trPr>
        <w:tc>
          <w:tcPr>
            <w:tcW w:w="426" w:type="dxa"/>
            <w:vMerge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136FE" w:rsidRPr="0043120C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2136FE" w:rsidRPr="00E33B2E" w:rsidRDefault="002136FE" w:rsidP="000A1A7D"/>
        </w:tc>
        <w:tc>
          <w:tcPr>
            <w:tcW w:w="6177" w:type="dxa"/>
            <w:vAlign w:val="center"/>
          </w:tcPr>
          <w:p w:rsidR="002136FE" w:rsidRDefault="002136FE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Пермский Государственный институт культуры, «</w:t>
            </w:r>
            <w:r w:rsidRPr="0043120C">
              <w:rPr>
                <w:rFonts w:eastAsia="Calibri"/>
                <w:lang w:eastAsia="en-US"/>
              </w:rPr>
              <w:t>Документационное обеспечение управленческой деятельности в учреждениях культуры: практикум</w:t>
            </w:r>
            <w:r w:rsidRPr="000A1A7D">
              <w:rPr>
                <w:rFonts w:eastAsia="Calibri"/>
                <w:lang w:eastAsia="en-US"/>
              </w:rPr>
              <w:t>»</w:t>
            </w:r>
          </w:p>
        </w:tc>
      </w:tr>
      <w:tr w:rsidR="002136FE" w:rsidRPr="00C97FF4" w:rsidTr="00BE7E76">
        <w:trPr>
          <w:trHeight w:val="450"/>
        </w:trPr>
        <w:tc>
          <w:tcPr>
            <w:tcW w:w="426" w:type="dxa"/>
            <w:vMerge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136FE" w:rsidRPr="0043120C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2136FE" w:rsidRPr="00E33B2E" w:rsidRDefault="002136FE" w:rsidP="000A1A7D"/>
        </w:tc>
        <w:tc>
          <w:tcPr>
            <w:tcW w:w="6177" w:type="dxa"/>
            <w:vAlign w:val="center"/>
          </w:tcPr>
          <w:p w:rsidR="002136FE" w:rsidRDefault="002136FE" w:rsidP="00BE7E76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Казанский государственный институт культуры, </w:t>
            </w:r>
            <w:r w:rsidRPr="00BE7E76">
              <w:rPr>
                <w:rFonts w:eastAsia="Calibri"/>
              </w:rPr>
              <w:t>«</w:t>
            </w:r>
            <w:r w:rsidRPr="0043120C">
              <w:rPr>
                <w:rFonts w:eastAsia="Calibri"/>
                <w:lang w:eastAsia="en-US"/>
              </w:rPr>
              <w:t>Мультимедийное оформление творческого мероприятия</w:t>
            </w:r>
            <w:r w:rsidRPr="00BE7E76">
              <w:rPr>
                <w:rFonts w:eastAsia="Calibri"/>
              </w:rPr>
              <w:t>»</w:t>
            </w:r>
          </w:p>
        </w:tc>
      </w:tr>
      <w:tr w:rsidR="002136FE" w:rsidRPr="00C97FF4" w:rsidTr="000A1A7D">
        <w:trPr>
          <w:trHeight w:val="227"/>
        </w:trPr>
        <w:tc>
          <w:tcPr>
            <w:tcW w:w="426" w:type="dxa"/>
            <w:vMerge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136FE" w:rsidRPr="0043120C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2136FE" w:rsidRPr="00E33B2E" w:rsidRDefault="002136FE" w:rsidP="000A1A7D"/>
        </w:tc>
        <w:tc>
          <w:tcPr>
            <w:tcW w:w="6177" w:type="dxa"/>
            <w:vAlign w:val="center"/>
          </w:tcPr>
          <w:p w:rsidR="002136FE" w:rsidRDefault="002136FE" w:rsidP="00BE7E76">
            <w:pPr>
              <w:tabs>
                <w:tab w:val="left" w:pos="965"/>
              </w:tabs>
              <w:suppressAutoHyphens/>
              <w:jc w:val="both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Московский государственный институт культуры, «</w:t>
            </w:r>
            <w:r w:rsidRPr="0043120C">
              <w:rPr>
                <w:rFonts w:eastAsia="Calibri"/>
                <w:lang w:eastAsia="en-US"/>
              </w:rPr>
              <w:t>Джазовый танец и «контемпорари»: методика преподавания</w:t>
            </w:r>
            <w:r w:rsidRPr="00BE7E76">
              <w:rPr>
                <w:rFonts w:eastAsia="Calibri"/>
                <w:lang w:eastAsia="en-US"/>
              </w:rPr>
              <w:t>»</w:t>
            </w:r>
          </w:p>
        </w:tc>
      </w:tr>
      <w:tr w:rsidR="002136FE" w:rsidRPr="00C97FF4" w:rsidTr="000A1A7D">
        <w:trPr>
          <w:trHeight w:val="227"/>
        </w:trPr>
        <w:tc>
          <w:tcPr>
            <w:tcW w:w="426" w:type="dxa"/>
            <w:vMerge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136FE" w:rsidRPr="0043120C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2136FE" w:rsidRPr="00E33B2E" w:rsidRDefault="002136FE" w:rsidP="000A1A7D"/>
        </w:tc>
        <w:tc>
          <w:tcPr>
            <w:tcW w:w="6177" w:type="dxa"/>
            <w:vAlign w:val="center"/>
          </w:tcPr>
          <w:p w:rsidR="002136FE" w:rsidRDefault="002136FE" w:rsidP="00BE7E76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ГИТИС, </w:t>
            </w:r>
            <w:r w:rsidRPr="002136FE">
              <w:rPr>
                <w:rFonts w:eastAsia="Calibri"/>
                <w:lang w:eastAsia="en-US"/>
              </w:rPr>
              <w:t>«</w:t>
            </w:r>
            <w:r w:rsidRPr="002136FE">
              <w:t>Методика преподавания сценического танца</w:t>
            </w:r>
            <w:r w:rsidRPr="002136FE">
              <w:rPr>
                <w:rFonts w:eastAsia="Calibri"/>
                <w:lang w:eastAsia="en-US"/>
              </w:rPr>
              <w:t>»</w:t>
            </w:r>
            <w:r>
              <w:rPr>
                <w:rFonts w:eastAsia="Calibri"/>
                <w:lang w:eastAsia="en-US"/>
              </w:rPr>
              <w:t xml:space="preserve">, </w:t>
            </w:r>
            <w:r w:rsidRPr="002136FE">
              <w:rPr>
                <w:rFonts w:eastAsia="Calibri"/>
                <w:lang w:eastAsia="en-US"/>
              </w:rPr>
              <w:t>«</w:t>
            </w:r>
            <w:r w:rsidRPr="002136FE">
              <w:t>Проектный менеджмент в сфере культуры и искусства</w:t>
            </w:r>
            <w:r w:rsidRPr="002136FE">
              <w:rPr>
                <w:rFonts w:eastAsia="Calibri"/>
                <w:lang w:eastAsia="en-US"/>
              </w:rPr>
              <w:t>»</w:t>
            </w:r>
          </w:p>
        </w:tc>
      </w:tr>
      <w:tr w:rsidR="00953F8A" w:rsidRPr="00C97FF4" w:rsidTr="000A1A7D">
        <w:tc>
          <w:tcPr>
            <w:tcW w:w="426" w:type="dxa"/>
            <w:vMerge w:val="restart"/>
            <w:vAlign w:val="center"/>
          </w:tcPr>
          <w:p w:rsidR="00953F8A" w:rsidRPr="00C97FF4" w:rsidRDefault="00953F8A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953F8A" w:rsidRPr="00B67695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43120C">
              <w:rPr>
                <w:rFonts w:eastAsia="Calibri"/>
                <w:lang w:eastAsia="en-US"/>
              </w:rPr>
              <w:t>Багаева Г.М.</w:t>
            </w:r>
          </w:p>
        </w:tc>
        <w:tc>
          <w:tcPr>
            <w:tcW w:w="1761" w:type="dxa"/>
            <w:vMerge w:val="restart"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методист</w:t>
            </w:r>
          </w:p>
        </w:tc>
        <w:tc>
          <w:tcPr>
            <w:tcW w:w="6177" w:type="dxa"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Челябинский Государственный институт культуры: </w:t>
            </w:r>
            <w:r w:rsidRPr="00B67695">
              <w:rPr>
                <w:rFonts w:eastAsia="Calibri"/>
                <w:lang w:eastAsia="en-US"/>
              </w:rPr>
              <w:t>«</w:t>
            </w:r>
            <w:r w:rsidRPr="0043120C">
              <w:rPr>
                <w:lang w:eastAsia="en-US"/>
              </w:rPr>
              <w:t>Проектирование, создание и продвижение эффективных информационно-рекламных материалов для учреждений и организаций отрасли культуры</w:t>
            </w:r>
            <w:r w:rsidRPr="00B67695">
              <w:rPr>
                <w:rFonts w:eastAsia="Calibri"/>
                <w:lang w:eastAsia="en-US"/>
              </w:rPr>
              <w:t>»</w:t>
            </w:r>
          </w:p>
        </w:tc>
      </w:tr>
      <w:tr w:rsidR="00953F8A" w:rsidRPr="00C97FF4" w:rsidTr="000A1A7D">
        <w:trPr>
          <w:trHeight w:val="701"/>
        </w:trPr>
        <w:tc>
          <w:tcPr>
            <w:tcW w:w="426" w:type="dxa"/>
            <w:vMerge/>
            <w:vAlign w:val="center"/>
          </w:tcPr>
          <w:p w:rsidR="00953F8A" w:rsidRPr="00C97FF4" w:rsidRDefault="00953F8A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Челябинский Государственный институт культуры, «</w:t>
            </w:r>
            <w:r w:rsidRPr="0043120C">
              <w:rPr>
                <w:rFonts w:eastAsia="Calibri"/>
                <w:shd w:val="clear" w:color="auto" w:fill="FFFFFF"/>
                <w:lang w:eastAsia="en-US"/>
              </w:rPr>
              <w:t>Медиасопровождение и цифровые технологии продвижения учреждений культуры</w:t>
            </w:r>
            <w:r w:rsidRPr="00B67695">
              <w:rPr>
                <w:rFonts w:eastAsia="Calibri"/>
                <w:lang w:eastAsia="en-US"/>
              </w:rPr>
              <w:t>»</w:t>
            </w:r>
          </w:p>
        </w:tc>
      </w:tr>
      <w:tr w:rsidR="00953F8A" w:rsidRPr="00C97FF4" w:rsidTr="000A1A7D">
        <w:trPr>
          <w:trHeight w:val="213"/>
        </w:trPr>
        <w:tc>
          <w:tcPr>
            <w:tcW w:w="426" w:type="dxa"/>
            <w:vMerge/>
            <w:vAlign w:val="center"/>
          </w:tcPr>
          <w:p w:rsidR="00953F8A" w:rsidRPr="00C97FF4" w:rsidRDefault="00953F8A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953F8A" w:rsidRDefault="00953F8A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Пермский Государственный институт культуры, «</w:t>
            </w:r>
            <w:r w:rsidRPr="0043120C">
              <w:rPr>
                <w:rFonts w:eastAsia="Calibri"/>
                <w:lang w:eastAsia="en-US"/>
              </w:rPr>
              <w:t>Цифровые технологии, социальные сети и мультимедийный контент в учреждениях культуры</w:t>
            </w:r>
            <w:r>
              <w:rPr>
                <w:rFonts w:eastAsia="Calibri"/>
                <w:lang w:eastAsia="en-US"/>
              </w:rPr>
              <w:t>»</w:t>
            </w:r>
          </w:p>
        </w:tc>
      </w:tr>
      <w:tr w:rsidR="00953F8A" w:rsidRPr="00C97FF4" w:rsidTr="000A1A7D">
        <w:trPr>
          <w:trHeight w:val="213"/>
        </w:trPr>
        <w:tc>
          <w:tcPr>
            <w:tcW w:w="426" w:type="dxa"/>
            <w:vMerge/>
            <w:vAlign w:val="center"/>
          </w:tcPr>
          <w:p w:rsidR="00953F8A" w:rsidRPr="00C97FF4" w:rsidRDefault="00953F8A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953F8A" w:rsidRPr="00C97FF4" w:rsidRDefault="00953F8A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953F8A" w:rsidRDefault="00953F8A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Московский государственный институт культуры, </w:t>
            </w:r>
            <w:r w:rsidRPr="00953F8A">
              <w:rPr>
                <w:rFonts w:eastAsia="Calibri"/>
                <w:lang w:eastAsia="en-US"/>
              </w:rPr>
              <w:t>«</w:t>
            </w:r>
            <w:r w:rsidRPr="00953F8A">
              <w:t>Классический танец – теория и практика преподавания (педагогическая мастерская заслуженного деятеля искусств Росси</w:t>
            </w:r>
            <w:r>
              <w:t>йской Федерации В.Н. Куликовой)</w:t>
            </w:r>
            <w:r w:rsidRPr="00953F8A">
              <w:rPr>
                <w:rFonts w:eastAsia="Calibri"/>
                <w:lang w:eastAsia="en-US"/>
              </w:rPr>
              <w:t>»</w:t>
            </w:r>
          </w:p>
        </w:tc>
      </w:tr>
      <w:tr w:rsidR="002136FE" w:rsidRPr="00C97FF4" w:rsidTr="000A1A7D">
        <w:tc>
          <w:tcPr>
            <w:tcW w:w="426" w:type="dxa"/>
            <w:vMerge w:val="restart"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2136FE" w:rsidRPr="00BE7E76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 w:rsidRPr="0043120C">
              <w:rPr>
                <w:rFonts w:eastAsia="Calibri"/>
                <w:lang w:eastAsia="en-US"/>
              </w:rPr>
              <w:t>Сергеева Н.В.</w:t>
            </w:r>
          </w:p>
        </w:tc>
        <w:tc>
          <w:tcPr>
            <w:tcW w:w="1761" w:type="dxa"/>
            <w:vMerge w:val="restart"/>
            <w:vAlign w:val="center"/>
          </w:tcPr>
          <w:p w:rsidR="002136FE" w:rsidRPr="00C97FF4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преподаватель</w:t>
            </w:r>
          </w:p>
        </w:tc>
        <w:tc>
          <w:tcPr>
            <w:tcW w:w="6177" w:type="dxa"/>
            <w:vAlign w:val="center"/>
          </w:tcPr>
          <w:p w:rsidR="002136FE" w:rsidRPr="00C97FF4" w:rsidRDefault="002136FE" w:rsidP="000A1A7D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Московский государственный институт культуры, «</w:t>
            </w:r>
            <w:r w:rsidRPr="0043120C">
              <w:rPr>
                <w:rFonts w:eastAsia="Calibri"/>
                <w:lang w:eastAsia="en-US"/>
              </w:rPr>
              <w:t>Народный танец: культура, традиции, современная практика</w:t>
            </w:r>
            <w:r>
              <w:rPr>
                <w:rFonts w:eastAsia="Calibri"/>
                <w:lang w:eastAsia="en-US"/>
              </w:rPr>
              <w:t>», «</w:t>
            </w:r>
            <w:r w:rsidRPr="00953F8A">
              <w:t>Народно-сценический танец: методика преподавания академических и народных танцев</w:t>
            </w:r>
            <w:r>
              <w:rPr>
                <w:rFonts w:eastAsia="Calibri"/>
                <w:lang w:eastAsia="en-US"/>
              </w:rPr>
              <w:t>»</w:t>
            </w:r>
          </w:p>
        </w:tc>
      </w:tr>
      <w:tr w:rsidR="002136FE" w:rsidRPr="00C97FF4" w:rsidTr="000A1A7D">
        <w:tc>
          <w:tcPr>
            <w:tcW w:w="426" w:type="dxa"/>
            <w:vMerge/>
            <w:vAlign w:val="center"/>
          </w:tcPr>
          <w:p w:rsidR="002136FE" w:rsidRPr="00C97FF4" w:rsidRDefault="002136FE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vAlign w:val="center"/>
          </w:tcPr>
          <w:p w:rsidR="002136FE" w:rsidRPr="0043120C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761" w:type="dxa"/>
            <w:vMerge/>
            <w:vAlign w:val="center"/>
          </w:tcPr>
          <w:p w:rsidR="002136FE" w:rsidRDefault="002136FE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2136FE" w:rsidRDefault="002136FE" w:rsidP="00953F8A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Академия Русского балета им. А.Я.Вагановой, «</w:t>
            </w:r>
            <w:r w:rsidRPr="00953F8A">
              <w:t>Методика преподавания характерного танца в средних и старших классах</w:t>
            </w:r>
            <w:r>
              <w:rPr>
                <w:rFonts w:eastAsia="Calibri"/>
                <w:lang w:eastAsia="en-US"/>
              </w:rPr>
              <w:t>»</w:t>
            </w:r>
          </w:p>
        </w:tc>
      </w:tr>
      <w:tr w:rsidR="000A1A7D" w:rsidRPr="00C97FF4" w:rsidTr="000A1A7D">
        <w:tc>
          <w:tcPr>
            <w:tcW w:w="426" w:type="dxa"/>
            <w:vAlign w:val="center"/>
          </w:tcPr>
          <w:p w:rsidR="000A1A7D" w:rsidRPr="00C97FF4" w:rsidRDefault="000A1A7D" w:rsidP="000A1A7D">
            <w:pPr>
              <w:pStyle w:val="af3"/>
              <w:numPr>
                <w:ilvl w:val="0"/>
                <w:numId w:val="31"/>
              </w:numPr>
              <w:tabs>
                <w:tab w:val="left" w:pos="965"/>
              </w:tabs>
              <w:suppressAutoHyphens/>
              <w:rPr>
                <w:rFonts w:ascii="Times New Roman" w:hAnsi="Times New Roman"/>
              </w:rPr>
            </w:pPr>
          </w:p>
        </w:tc>
        <w:tc>
          <w:tcPr>
            <w:tcW w:w="1417" w:type="dxa"/>
            <w:vAlign w:val="center"/>
          </w:tcPr>
          <w:p w:rsidR="000A1A7D" w:rsidRPr="00C97FF4" w:rsidRDefault="00BE7E76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Логинская А.С.</w:t>
            </w:r>
          </w:p>
        </w:tc>
        <w:tc>
          <w:tcPr>
            <w:tcW w:w="1761" w:type="dxa"/>
            <w:vAlign w:val="center"/>
          </w:tcPr>
          <w:p w:rsidR="000A1A7D" w:rsidRPr="00C97FF4" w:rsidRDefault="000A1A7D" w:rsidP="000A1A7D">
            <w:pPr>
              <w:tabs>
                <w:tab w:val="left" w:pos="965"/>
              </w:tabs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6177" w:type="dxa"/>
            <w:vAlign w:val="center"/>
          </w:tcPr>
          <w:p w:rsidR="000A1A7D" w:rsidRPr="00C97FF4" w:rsidRDefault="00BE7E76" w:rsidP="00BE7E76">
            <w:pPr>
              <w:tabs>
                <w:tab w:val="left" w:pos="965"/>
              </w:tabs>
              <w:suppressAutoHyphens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Московский государственный институт культуры, «</w:t>
            </w:r>
            <w:r w:rsidRPr="0043120C">
              <w:rPr>
                <w:rFonts w:eastAsia="Calibri"/>
                <w:lang w:eastAsia="en-US"/>
              </w:rPr>
              <w:t>Джазовый танец и «контемпорари»: методика преподавания</w:t>
            </w:r>
            <w:r w:rsidRPr="00BE7E76">
              <w:rPr>
                <w:rFonts w:eastAsia="Calibri"/>
                <w:lang w:eastAsia="en-US"/>
              </w:rPr>
              <w:t>»</w:t>
            </w:r>
          </w:p>
        </w:tc>
      </w:tr>
    </w:tbl>
    <w:p w:rsidR="0043120C" w:rsidRDefault="0043120C" w:rsidP="003F52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C6BB6" w:rsidRPr="001E4F33" w:rsidRDefault="005A2A24" w:rsidP="00F976DB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3C6BB6" w:rsidRPr="001E4F33">
        <w:rPr>
          <w:rFonts w:ascii="Times New Roman" w:hAnsi="Times New Roman" w:cs="Times New Roman"/>
          <w:b/>
        </w:rPr>
        <w:t>План музыкально – просветительской, концертной и выставочной деятельности школы</w:t>
      </w:r>
    </w:p>
    <w:tbl>
      <w:tblPr>
        <w:tblW w:w="4608" w:type="pct"/>
        <w:tblInd w:w="675" w:type="dxa"/>
        <w:tblLook w:val="01E0" w:firstRow="1" w:lastRow="1" w:firstColumn="1" w:lastColumn="1" w:noHBand="0" w:noVBand="0"/>
      </w:tblPr>
      <w:tblGrid>
        <w:gridCol w:w="721"/>
        <w:gridCol w:w="5614"/>
        <w:gridCol w:w="1462"/>
        <w:gridCol w:w="1939"/>
      </w:tblGrid>
      <w:tr w:rsidR="003C6BB6" w:rsidRPr="000B70E7" w:rsidTr="001D0C64">
        <w:trPr>
          <w:trHeight w:val="563"/>
          <w:tblHeader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3C6BB6" w:rsidP="001D0C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</w:tr>
      <w:tr w:rsidR="003C6BB6" w:rsidRPr="000B70E7" w:rsidTr="001D0C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3C6BB6" w:rsidP="001D0C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b/>
                <w:sz w:val="20"/>
                <w:szCs w:val="20"/>
              </w:rPr>
              <w:t>Участие в городских мероприятиях, посвященных календарным датам</w:t>
            </w:r>
          </w:p>
        </w:tc>
      </w:tr>
      <w:tr w:rsidR="003C6BB6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3C6BB6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3C6BB6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</w:t>
            </w:r>
            <w:r w:rsidR="00A4621D" w:rsidRPr="000B70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«Ко Дню старшего поколения»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3C6BB6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  <w:r w:rsidR="001F6B2C" w:rsidRPr="000B70E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6BB6" w:rsidRPr="000B70E7" w:rsidRDefault="003C6BB6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городская площа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</w:tr>
      <w:tr w:rsidR="00D20929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городском мероприятии, посвященному Междун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родному дню Учителя и Международному дню Музыки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октябрь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городская площа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городских мероприятиях, посвященных Дню народного единства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ноябрь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городская площа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городских мероприятиях, посвященных Дню з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щитника Отечества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февраль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городская площа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праздничном мероприятии, посвященному Дню работника культуры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март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ДК Энергетик</w:t>
            </w:r>
          </w:p>
        </w:tc>
      </w:tr>
      <w:tr w:rsidR="00D20929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праздничных мероприятиях, посвященных Дню Победы в ВОВ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9 мая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 xml:space="preserve"> 2026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Майдан</w:t>
            </w:r>
          </w:p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Парк Победы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празднике Сабантуй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июнь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Майдан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празднике Сабантуй для лиц с ОВЗ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июнь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Ипподром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праздничном мероприятии, посвященному Дню строителя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август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Майдан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мероприятиях, посвященных Дню Республики, Дню города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август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Майдан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CD5426" w:rsidRDefault="001E4F33" w:rsidP="0082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2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Участие в мероприятии, посвященному Дню Цветов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август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городская площа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</w:tr>
      <w:tr w:rsidR="00D20929" w:rsidRPr="000B70E7" w:rsidTr="001D0C64">
        <w:trPr>
          <w:trHeight w:val="2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Организация и проведение мероприятий</w:t>
            </w:r>
          </w:p>
        </w:tc>
      </w:tr>
      <w:tr w:rsidR="001E4F33" w:rsidRPr="000B70E7" w:rsidTr="001D0C64">
        <w:trPr>
          <w:trHeight w:val="28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Торжественная линейка и классные часы, посвященные Дню знаний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сентября 202</w:t>
            </w:r>
            <w:r w:rsidR="00A45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rPr>
          <w:trHeight w:val="426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 xml:space="preserve">Конкурс рисунков 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ко Дню матери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ноя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брь 2025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Школьный концерт ко Дню матери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 202</w:t>
            </w:r>
            <w:r w:rsidR="00A453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Посвящение в танец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Новогодние представления для учащихся школы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декабрь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Школьное 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мероприятие, посвященное Дню родного языка и 100-летию образования ТАССР.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февраль 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Школьный концерт, посвященный Международному женск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му дню.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март 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Отчетный концерт Детской хореографической школы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апрель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ДК Энергетик</w:t>
            </w:r>
          </w:p>
        </w:tc>
      </w:tr>
      <w:tr w:rsidR="001E4F33" w:rsidRPr="000B70E7" w:rsidTr="001D0C64">
        <w:trPr>
          <w:trHeight w:val="455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Выставки работ учащихся, посвященные календарным датам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учебного года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 xml:space="preserve"> МАУДО ДХШ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0B70E7" w:rsidRDefault="00D20929" w:rsidP="001D0C64">
            <w:pPr>
              <w:pStyle w:val="af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Игровая программа и мастер-классы с преподавателями пре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 xml:space="preserve">мета по выбору «Батик» и «Актёрское мастерство»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р/ц Солнышко, с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циальный приют для детей и по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ростков Асылташ</w:t>
            </w:r>
          </w:p>
        </w:tc>
      </w:tr>
      <w:tr w:rsidR="001E4F33" w:rsidRPr="000B70E7" w:rsidTr="001D0C64"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929" w:rsidRPr="00CD5426" w:rsidRDefault="00D20929" w:rsidP="00820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5426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Праздничное мероприятие, посвященное Дню защиты детей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1 июня 202</w:t>
            </w:r>
            <w:r w:rsidR="00A453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929" w:rsidRPr="000B70E7" w:rsidRDefault="00D20929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70E7">
              <w:rPr>
                <w:rFonts w:ascii="Times New Roman" w:hAnsi="Times New Roman" w:cs="Times New Roman"/>
                <w:sz w:val="20"/>
                <w:szCs w:val="20"/>
              </w:rPr>
              <w:t>Парк Победы</w:t>
            </w:r>
          </w:p>
        </w:tc>
      </w:tr>
    </w:tbl>
    <w:p w:rsidR="00B236BF" w:rsidRDefault="00B236BF" w:rsidP="005A2A24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BF">
        <w:rPr>
          <w:rFonts w:ascii="Times New Roman" w:hAnsi="Times New Roman" w:cs="Times New Roman"/>
          <w:sz w:val="24"/>
          <w:szCs w:val="24"/>
        </w:rPr>
        <w:t>В целях развития творческой активности, повышения уровня профессионального м</w:t>
      </w:r>
      <w:r w:rsidRPr="00B236BF">
        <w:rPr>
          <w:rFonts w:ascii="Times New Roman" w:hAnsi="Times New Roman" w:cs="Times New Roman"/>
          <w:sz w:val="24"/>
          <w:szCs w:val="24"/>
        </w:rPr>
        <w:t>а</w:t>
      </w:r>
      <w:r w:rsidRPr="00B236BF">
        <w:rPr>
          <w:rFonts w:ascii="Times New Roman" w:hAnsi="Times New Roman" w:cs="Times New Roman"/>
          <w:sz w:val="24"/>
          <w:szCs w:val="24"/>
        </w:rPr>
        <w:t>стерства учащихся и преподавателей планируется продолжить участие в конкурсах и фестив</w:t>
      </w:r>
      <w:r w:rsidRPr="00B236BF">
        <w:rPr>
          <w:rFonts w:ascii="Times New Roman" w:hAnsi="Times New Roman" w:cs="Times New Roman"/>
          <w:sz w:val="24"/>
          <w:szCs w:val="24"/>
        </w:rPr>
        <w:t>а</w:t>
      </w:r>
      <w:r w:rsidRPr="00B236BF">
        <w:rPr>
          <w:rFonts w:ascii="Times New Roman" w:hAnsi="Times New Roman" w:cs="Times New Roman"/>
          <w:sz w:val="24"/>
          <w:szCs w:val="24"/>
        </w:rPr>
        <w:t>лях различного уровня</w:t>
      </w:r>
      <w:r w:rsidR="005A2A24">
        <w:rPr>
          <w:rFonts w:ascii="Times New Roman" w:hAnsi="Times New Roman" w:cs="Times New Roman"/>
          <w:sz w:val="24"/>
          <w:szCs w:val="24"/>
        </w:rPr>
        <w:t>.</w:t>
      </w:r>
    </w:p>
    <w:p w:rsidR="005A2A24" w:rsidRDefault="005A2A24" w:rsidP="005A2A24">
      <w:pPr>
        <w:spacing w:after="0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2A24" w:rsidRDefault="005A2A24" w:rsidP="005A2A24">
      <w:pPr>
        <w:pStyle w:val="af3"/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5A2A24">
        <w:rPr>
          <w:rFonts w:ascii="Times New Roman" w:hAnsi="Times New Roman"/>
          <w:b/>
          <w:sz w:val="24"/>
          <w:szCs w:val="24"/>
        </w:rPr>
        <w:t>6.Воспитательная работа с учащимися</w:t>
      </w:r>
    </w:p>
    <w:p w:rsidR="005A2A24" w:rsidRDefault="00C2476B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C2476B">
        <w:rPr>
          <w:rFonts w:ascii="Times New Roman" w:hAnsi="Times New Roman"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>ю</w:t>
      </w:r>
      <w:r w:rsidRPr="00C2476B">
        <w:rPr>
          <w:rFonts w:ascii="Times New Roman" w:hAnsi="Times New Roman"/>
          <w:sz w:val="24"/>
          <w:szCs w:val="24"/>
        </w:rPr>
        <w:t xml:space="preserve"> воспитательной работы </w:t>
      </w:r>
      <w:r>
        <w:rPr>
          <w:rFonts w:ascii="Times New Roman" w:hAnsi="Times New Roman"/>
          <w:sz w:val="24"/>
          <w:szCs w:val="24"/>
        </w:rPr>
        <w:t>школы является создание условий для реализации детьми своих способностей, создание благоприятного морально-психологического климата.</w:t>
      </w:r>
    </w:p>
    <w:p w:rsidR="00C2476B" w:rsidRDefault="00C2476B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всей работы школы должен стать выпускник, воспитанный как личность и индивидуальность ориентированные на творчество, с чувством гражданина и личным дост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инством.</w:t>
      </w:r>
    </w:p>
    <w:p w:rsidR="00C2476B" w:rsidRDefault="00C2476B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составляющей целенаправленной воспитательной деятельности является вн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урочная деятельность. В течение года планируется:</w:t>
      </w:r>
    </w:p>
    <w:p w:rsidR="00C2476B" w:rsidRDefault="00C2476B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посещение учащимися городских концертов, выставок, спектаклей;</w:t>
      </w:r>
    </w:p>
    <w:p w:rsidR="00C2476B" w:rsidRDefault="00C2476B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02E1F">
        <w:rPr>
          <w:rFonts w:ascii="Times New Roman" w:hAnsi="Times New Roman"/>
          <w:sz w:val="24"/>
          <w:szCs w:val="24"/>
        </w:rPr>
        <w:t xml:space="preserve"> проведение классных часов, тематических встреч, направленных на пропаганду пр</w:t>
      </w:r>
      <w:r w:rsidR="00702E1F">
        <w:rPr>
          <w:rFonts w:ascii="Times New Roman" w:hAnsi="Times New Roman"/>
          <w:sz w:val="24"/>
          <w:szCs w:val="24"/>
        </w:rPr>
        <w:t>о</w:t>
      </w:r>
      <w:r w:rsidR="00702E1F">
        <w:rPr>
          <w:rFonts w:ascii="Times New Roman" w:hAnsi="Times New Roman"/>
          <w:sz w:val="24"/>
          <w:szCs w:val="24"/>
        </w:rPr>
        <w:t>грамм «Здоровый образ жизни», «Мы против наркотиков», а также на профилактику терр</w:t>
      </w:r>
      <w:r w:rsidR="00702E1F">
        <w:rPr>
          <w:rFonts w:ascii="Times New Roman" w:hAnsi="Times New Roman"/>
          <w:sz w:val="24"/>
          <w:szCs w:val="24"/>
        </w:rPr>
        <w:t>о</w:t>
      </w:r>
      <w:r w:rsidR="00702E1F">
        <w:rPr>
          <w:rFonts w:ascii="Times New Roman" w:hAnsi="Times New Roman"/>
          <w:sz w:val="24"/>
          <w:szCs w:val="24"/>
        </w:rPr>
        <w:t>ризма и экстремизма;</w:t>
      </w:r>
    </w:p>
    <w:p w:rsidR="00702E1F" w:rsidRDefault="00702E1F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библиотечные часы на тему «Экстемизму-нет!»;</w:t>
      </w:r>
    </w:p>
    <w:p w:rsidR="00702E1F" w:rsidRDefault="00702E1F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посвящение в хореографы;</w:t>
      </w:r>
    </w:p>
    <w:p w:rsidR="00702E1F" w:rsidRDefault="00702E1F" w:rsidP="00C2476B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школьные концерты, посвящённые Дню матери, Дню защиты детей;</w:t>
      </w:r>
    </w:p>
    <w:p w:rsidR="00702E1F" w:rsidRDefault="00702E1F" w:rsidP="00702E1F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выставки рисунков, посвящённые праздничным датам.</w:t>
      </w:r>
    </w:p>
    <w:p w:rsidR="00702E1F" w:rsidRDefault="00702E1F" w:rsidP="00702E1F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:rsidR="00820D45" w:rsidRDefault="00820D45" w:rsidP="00702E1F">
      <w:pPr>
        <w:pStyle w:val="af3"/>
        <w:spacing w:after="0"/>
        <w:ind w:left="567" w:firstLine="567"/>
        <w:jc w:val="both"/>
        <w:rPr>
          <w:rFonts w:ascii="Times New Roman" w:hAnsi="Times New Roman"/>
          <w:sz w:val="24"/>
          <w:szCs w:val="24"/>
        </w:rPr>
      </w:pPr>
    </w:p>
    <w:p w:rsidR="00702E1F" w:rsidRDefault="00702E1F" w:rsidP="00702E1F">
      <w:pPr>
        <w:pStyle w:val="af3"/>
        <w:spacing w:after="0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  <w:r w:rsidRPr="00702E1F">
        <w:rPr>
          <w:rFonts w:ascii="Times New Roman" w:hAnsi="Times New Roman"/>
          <w:b/>
          <w:sz w:val="24"/>
          <w:szCs w:val="24"/>
        </w:rPr>
        <w:lastRenderedPageBreak/>
        <w:t>7.Профилактика безнадзорности и правонарушений несовершеннолетних</w:t>
      </w:r>
    </w:p>
    <w:tbl>
      <w:tblPr>
        <w:tblStyle w:val="af4"/>
        <w:tblW w:w="0" w:type="auto"/>
        <w:tblInd w:w="567" w:type="dxa"/>
        <w:tblLook w:val="04A0" w:firstRow="1" w:lastRow="0" w:firstColumn="1" w:lastColumn="0" w:noHBand="0" w:noVBand="1"/>
      </w:tblPr>
      <w:tblGrid>
        <w:gridCol w:w="959"/>
        <w:gridCol w:w="3827"/>
        <w:gridCol w:w="2499"/>
        <w:gridCol w:w="2499"/>
      </w:tblGrid>
      <w:tr w:rsidR="00702E1F" w:rsidRPr="00702E1F" w:rsidTr="00702E1F">
        <w:tc>
          <w:tcPr>
            <w:tcW w:w="959" w:type="dxa"/>
          </w:tcPr>
          <w:p w:rsidR="00702E1F" w:rsidRPr="00702E1F" w:rsidRDefault="00702E1F" w:rsidP="00702E1F">
            <w:pPr>
              <w:pStyle w:val="af3"/>
              <w:ind w:left="0"/>
              <w:jc w:val="both"/>
              <w:rPr>
                <w:rFonts w:ascii="Times New Roman" w:hAnsi="Times New Roman"/>
                <w:b/>
              </w:rPr>
            </w:pPr>
            <w:r w:rsidRPr="00702E1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827" w:type="dxa"/>
          </w:tcPr>
          <w:p w:rsidR="00702E1F" w:rsidRPr="00702E1F" w:rsidRDefault="00702E1F" w:rsidP="00702E1F">
            <w:pPr>
              <w:pStyle w:val="af3"/>
              <w:ind w:left="0"/>
              <w:jc w:val="both"/>
              <w:rPr>
                <w:rFonts w:ascii="Times New Roman" w:hAnsi="Times New Roman"/>
                <w:b/>
              </w:rPr>
            </w:pPr>
            <w:r w:rsidRPr="00702E1F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499" w:type="dxa"/>
          </w:tcPr>
          <w:p w:rsidR="00702E1F" w:rsidRPr="00702E1F" w:rsidRDefault="00702E1F" w:rsidP="00702E1F">
            <w:pPr>
              <w:pStyle w:val="af3"/>
              <w:ind w:left="0"/>
              <w:jc w:val="both"/>
              <w:rPr>
                <w:rFonts w:ascii="Times New Roman" w:hAnsi="Times New Roman"/>
                <w:b/>
              </w:rPr>
            </w:pPr>
            <w:r w:rsidRPr="00702E1F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499" w:type="dxa"/>
          </w:tcPr>
          <w:p w:rsidR="00702E1F" w:rsidRPr="00702E1F" w:rsidRDefault="00702E1F" w:rsidP="00702E1F">
            <w:pPr>
              <w:pStyle w:val="af3"/>
              <w:ind w:left="0"/>
              <w:jc w:val="both"/>
              <w:rPr>
                <w:rFonts w:ascii="Times New Roman" w:hAnsi="Times New Roman"/>
                <w:b/>
              </w:rPr>
            </w:pPr>
            <w:r w:rsidRPr="00702E1F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702E1F" w:rsidRPr="00702E1F" w:rsidTr="00702E1F">
        <w:tc>
          <w:tcPr>
            <w:tcW w:w="959" w:type="dxa"/>
          </w:tcPr>
          <w:p w:rsidR="00702E1F" w:rsidRPr="00702E1F" w:rsidRDefault="00702E1F" w:rsidP="00702E1F">
            <w:pPr>
              <w:pStyle w:val="af3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702E1F" w:rsidRPr="00702E1F" w:rsidRDefault="00702E1F" w:rsidP="00702E1F">
            <w:pPr>
              <w:pStyle w:val="af3"/>
              <w:ind w:left="0"/>
              <w:jc w:val="both"/>
              <w:rPr>
                <w:rFonts w:ascii="Times New Roman" w:hAnsi="Times New Roman"/>
              </w:rPr>
            </w:pPr>
            <w:r w:rsidRPr="00702E1F">
              <w:rPr>
                <w:rFonts w:ascii="Times New Roman" w:hAnsi="Times New Roman"/>
              </w:rPr>
              <w:t>Организация индивидуальной профила</w:t>
            </w:r>
            <w:r w:rsidRPr="00702E1F">
              <w:rPr>
                <w:rFonts w:ascii="Times New Roman" w:hAnsi="Times New Roman"/>
              </w:rPr>
              <w:t>к</w:t>
            </w:r>
            <w:r w:rsidRPr="00702E1F">
              <w:rPr>
                <w:rFonts w:ascii="Times New Roman" w:hAnsi="Times New Roman"/>
              </w:rPr>
              <w:t>тической работы с несовершеннолетн</w:t>
            </w:r>
            <w:r w:rsidRPr="00702E1F">
              <w:rPr>
                <w:rFonts w:ascii="Times New Roman" w:hAnsi="Times New Roman"/>
              </w:rPr>
              <w:t>и</w:t>
            </w:r>
            <w:r w:rsidRPr="00702E1F">
              <w:rPr>
                <w:rFonts w:ascii="Times New Roman" w:hAnsi="Times New Roman"/>
              </w:rPr>
              <w:t>ми, находящимися в социально опасном положении</w:t>
            </w:r>
          </w:p>
        </w:tc>
        <w:tc>
          <w:tcPr>
            <w:tcW w:w="2499" w:type="dxa"/>
          </w:tcPr>
          <w:p w:rsidR="00702E1F" w:rsidRPr="00702E1F" w:rsidRDefault="00922A83" w:rsidP="00702E1F">
            <w:pPr>
              <w:pStyle w:val="af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702E1F">
              <w:rPr>
                <w:rFonts w:ascii="Times New Roman" w:hAnsi="Times New Roman"/>
              </w:rPr>
              <w:t>течение года</w:t>
            </w:r>
          </w:p>
        </w:tc>
        <w:tc>
          <w:tcPr>
            <w:tcW w:w="2499" w:type="dxa"/>
          </w:tcPr>
          <w:p w:rsidR="00702E1F" w:rsidRPr="00702E1F" w:rsidRDefault="00702E1F" w:rsidP="00702E1F">
            <w:pPr>
              <w:pStyle w:val="af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зам.директора по УВР</w:t>
            </w:r>
          </w:p>
        </w:tc>
      </w:tr>
      <w:tr w:rsidR="00922A83" w:rsidRPr="00702E1F" w:rsidTr="00702E1F">
        <w:tc>
          <w:tcPr>
            <w:tcW w:w="959" w:type="dxa"/>
          </w:tcPr>
          <w:p w:rsidR="00922A83" w:rsidRPr="00702E1F" w:rsidRDefault="00922A83" w:rsidP="00702E1F">
            <w:pPr>
              <w:pStyle w:val="af3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922A83" w:rsidRPr="00702E1F" w:rsidRDefault="00922A83" w:rsidP="00702E1F">
            <w:pPr>
              <w:pStyle w:val="af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современного (оперативн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го) информирования о случаях детского неблагополучия</w:t>
            </w:r>
            <w:r w:rsidR="006C40AC">
              <w:rPr>
                <w:rFonts w:ascii="Times New Roman" w:hAnsi="Times New Roman"/>
              </w:rPr>
              <w:t>, в то числе сопряженного с условиями проживания (воспитания) в  семье</w:t>
            </w:r>
          </w:p>
        </w:tc>
        <w:tc>
          <w:tcPr>
            <w:tcW w:w="2499" w:type="dxa"/>
          </w:tcPr>
          <w:p w:rsidR="00922A83" w:rsidRPr="00ED48F9" w:rsidRDefault="00922A83" w:rsidP="004516BC">
            <w:r w:rsidRPr="00ED48F9">
              <w:t>в течение года</w:t>
            </w:r>
          </w:p>
        </w:tc>
        <w:tc>
          <w:tcPr>
            <w:tcW w:w="2499" w:type="dxa"/>
          </w:tcPr>
          <w:p w:rsidR="00922A83" w:rsidRDefault="00922A83" w:rsidP="004516BC">
            <w:r w:rsidRPr="00ED48F9">
              <w:t>зам.директора по УВР</w:t>
            </w:r>
          </w:p>
        </w:tc>
      </w:tr>
      <w:tr w:rsidR="006C40AC" w:rsidRPr="00702E1F" w:rsidTr="00702E1F">
        <w:tc>
          <w:tcPr>
            <w:tcW w:w="959" w:type="dxa"/>
          </w:tcPr>
          <w:p w:rsidR="006C40AC" w:rsidRPr="00702E1F" w:rsidRDefault="006C40AC" w:rsidP="00702E1F">
            <w:pPr>
              <w:pStyle w:val="af3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C40AC" w:rsidRPr="00702E1F" w:rsidRDefault="006C40AC" w:rsidP="00702E1F">
            <w:pPr>
              <w:pStyle w:val="af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 по вовлечению несовершеннолетних, находящихся н профилактических учетах в продукти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ную социально-значимую и  концертную деятельность</w:t>
            </w:r>
          </w:p>
        </w:tc>
        <w:tc>
          <w:tcPr>
            <w:tcW w:w="2499" w:type="dxa"/>
          </w:tcPr>
          <w:p w:rsidR="006C40AC" w:rsidRPr="00324A9A" w:rsidRDefault="006C40AC" w:rsidP="00441D93">
            <w:r w:rsidRPr="00324A9A">
              <w:t>в течение года</w:t>
            </w:r>
          </w:p>
        </w:tc>
        <w:tc>
          <w:tcPr>
            <w:tcW w:w="2499" w:type="dxa"/>
          </w:tcPr>
          <w:p w:rsidR="006C40AC" w:rsidRDefault="006C40AC" w:rsidP="00441D93">
            <w:r w:rsidRPr="00324A9A">
              <w:t>зам.директора по УВР</w:t>
            </w:r>
          </w:p>
          <w:p w:rsidR="006C40AC" w:rsidRDefault="006C40AC" w:rsidP="00441D93">
            <w:r>
              <w:t>преподаватели</w:t>
            </w:r>
          </w:p>
        </w:tc>
      </w:tr>
      <w:tr w:rsidR="006C40AC" w:rsidRPr="00702E1F" w:rsidTr="00702E1F">
        <w:tc>
          <w:tcPr>
            <w:tcW w:w="959" w:type="dxa"/>
          </w:tcPr>
          <w:p w:rsidR="006C40AC" w:rsidRPr="00702E1F" w:rsidRDefault="006C40AC" w:rsidP="00702E1F">
            <w:pPr>
              <w:pStyle w:val="af3"/>
              <w:numPr>
                <w:ilvl w:val="0"/>
                <w:numId w:val="34"/>
              </w:num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</w:tcPr>
          <w:p w:rsidR="006C40AC" w:rsidRPr="00702E1F" w:rsidRDefault="006C40AC" w:rsidP="00702E1F">
            <w:pPr>
              <w:pStyle w:val="af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классных часов, направле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ных на правовое просвещение несове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шеннолетних, родителей</w:t>
            </w:r>
          </w:p>
        </w:tc>
        <w:tc>
          <w:tcPr>
            <w:tcW w:w="2499" w:type="dxa"/>
          </w:tcPr>
          <w:p w:rsidR="006C40AC" w:rsidRPr="00324A9A" w:rsidRDefault="006C40AC" w:rsidP="00441D93">
            <w:r w:rsidRPr="00324A9A">
              <w:t>в течение года</w:t>
            </w:r>
          </w:p>
        </w:tc>
        <w:tc>
          <w:tcPr>
            <w:tcW w:w="2499" w:type="dxa"/>
          </w:tcPr>
          <w:p w:rsidR="006C40AC" w:rsidRDefault="006C40AC" w:rsidP="00441D93">
            <w:r w:rsidRPr="00324A9A">
              <w:t>зам.директора по УВР</w:t>
            </w:r>
          </w:p>
        </w:tc>
      </w:tr>
    </w:tbl>
    <w:p w:rsidR="00702E1F" w:rsidRPr="00702E1F" w:rsidRDefault="00702E1F" w:rsidP="00702E1F">
      <w:pPr>
        <w:pStyle w:val="af3"/>
        <w:spacing w:after="0"/>
        <w:ind w:left="567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6C40AC" w:rsidRDefault="006C40AC" w:rsidP="005A2A24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8.Работа по пропаганде и развитию татарского национального искусства</w:t>
      </w:r>
    </w:p>
    <w:p w:rsidR="006C40AC" w:rsidRPr="006C40AC" w:rsidRDefault="006C40AC" w:rsidP="006C40AC">
      <w:pPr>
        <w:widowControl w:val="0"/>
        <w:tabs>
          <w:tab w:val="left" w:pos="710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Развитие и пропаганда татарского национального искусства - одно из приоритетных направлений в работе по эстетическому и нравственному воспитанию детей в хореографич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ской школе.</w:t>
      </w:r>
    </w:p>
    <w:p w:rsidR="006C40AC" w:rsidRPr="006C40AC" w:rsidRDefault="006C40AC" w:rsidP="006C40AC">
      <w:pPr>
        <w:widowControl w:val="0"/>
        <w:tabs>
          <w:tab w:val="left" w:pos="710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В этом направление было выполнено следующее: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обязательное изучение элементов татарского танца на уроках и включение в програ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му обучения этюдов от начальных до выпускных классов;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сохранение образцов татарской народной хореографии из Золотого фонда Госуда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ственного ансамбля танца РТ в репертуаре ансамбля «Бисеринки»;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в предмет «История хореографического искусства» включен цикл тем по татарской народной и классической хореографии;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организованы театрализованные представления «Коза, баран и другие» по мотивам сказок Габдуллы Тукая, в том числе для детей СПДП «Асылташ»;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выступление ансамбля танца «Бисеринки» на концертах, конкурсах, фестивалях перед зрителями РТ, Поволжья, РФ с национальными татарскими танцами;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на всех контрольных уроках народного танца даются комбинации в татарском хара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тере;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ведется активная работа по подготовке к национальному празднику – Сабантуй;</w:t>
      </w:r>
    </w:p>
    <w:p w:rsidR="006C40AC" w:rsidRPr="006C40AC" w:rsidRDefault="006C40AC" w:rsidP="006C40AC">
      <w:pPr>
        <w:widowControl w:val="0"/>
        <w:numPr>
          <w:ilvl w:val="0"/>
          <w:numId w:val="35"/>
        </w:numPr>
        <w:tabs>
          <w:tab w:val="left" w:pos="426"/>
        </w:tabs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0AC">
        <w:rPr>
          <w:rFonts w:ascii="Times New Roman" w:eastAsia="Times New Roman" w:hAnsi="Times New Roman" w:cs="Times New Roman"/>
          <w:sz w:val="24"/>
          <w:szCs w:val="24"/>
        </w:rPr>
        <w:t>регулярно производится подписка на периодические издания на татарском и русском языках: «Ватаным Татарстан», «Республика Татарстан», «Челнинские известия», «Шахри Ча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6C40AC">
        <w:rPr>
          <w:rFonts w:ascii="Times New Roman" w:eastAsia="Times New Roman" w:hAnsi="Times New Roman" w:cs="Times New Roman"/>
          <w:sz w:val="24"/>
          <w:szCs w:val="24"/>
        </w:rPr>
        <w:t>лы», «Историко-культурное наследие», «Комеш кынгырау».</w:t>
      </w:r>
    </w:p>
    <w:p w:rsidR="006C40AC" w:rsidRDefault="006C40AC" w:rsidP="00E2253E">
      <w:pPr>
        <w:spacing w:after="0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6C40AC">
        <w:rPr>
          <w:rFonts w:ascii="Times New Roman" w:hAnsi="Times New Roman" w:cs="Times New Roman"/>
          <w:sz w:val="24"/>
          <w:szCs w:val="24"/>
        </w:rPr>
        <w:t>Обучение в Детской хореографической школе ведется на двух языках: русском и тата</w:t>
      </w:r>
      <w:r w:rsidRPr="006C40AC">
        <w:rPr>
          <w:rFonts w:ascii="Times New Roman" w:hAnsi="Times New Roman" w:cs="Times New Roman"/>
          <w:sz w:val="24"/>
          <w:szCs w:val="24"/>
        </w:rPr>
        <w:t>р</w:t>
      </w:r>
      <w:r w:rsidRPr="006C40AC">
        <w:rPr>
          <w:rFonts w:ascii="Times New Roman" w:hAnsi="Times New Roman" w:cs="Times New Roman"/>
          <w:sz w:val="24"/>
          <w:szCs w:val="24"/>
        </w:rPr>
        <w:t>ском.</w:t>
      </w:r>
      <w:r w:rsidR="00E2253E">
        <w:rPr>
          <w:rFonts w:ascii="Times New Roman" w:hAnsi="Times New Roman" w:cs="Times New Roman"/>
          <w:sz w:val="24"/>
          <w:szCs w:val="24"/>
        </w:rPr>
        <w:t xml:space="preserve"> Библиотечный фонд школы оснащен литературой как на русском, так и на татарском яз</w:t>
      </w:r>
      <w:r w:rsidR="00E2253E">
        <w:rPr>
          <w:rFonts w:ascii="Times New Roman" w:hAnsi="Times New Roman" w:cs="Times New Roman"/>
          <w:sz w:val="24"/>
          <w:szCs w:val="24"/>
        </w:rPr>
        <w:t>ы</w:t>
      </w:r>
      <w:r w:rsidR="00E2253E">
        <w:rPr>
          <w:rFonts w:ascii="Times New Roman" w:hAnsi="Times New Roman" w:cs="Times New Roman"/>
          <w:sz w:val="24"/>
          <w:szCs w:val="24"/>
        </w:rPr>
        <w:t>ках.</w:t>
      </w:r>
    </w:p>
    <w:p w:rsidR="00E2253E" w:rsidRDefault="00E2253E" w:rsidP="00E2253E">
      <w:pPr>
        <w:spacing w:after="0"/>
        <w:ind w:left="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2024-2025 учебный год были поставлены татарские танца «Исендэме», «Аяк уены».</w:t>
      </w:r>
    </w:p>
    <w:p w:rsidR="006C40AC" w:rsidRDefault="006C40AC" w:rsidP="005A2A24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49C" w:rsidRDefault="00E2253E" w:rsidP="005A2A24">
      <w:pPr>
        <w:spacing w:after="0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3C149C">
        <w:rPr>
          <w:rFonts w:ascii="Times New Roman" w:hAnsi="Times New Roman" w:cs="Times New Roman"/>
          <w:b/>
          <w:sz w:val="24"/>
          <w:szCs w:val="24"/>
        </w:rPr>
        <w:t>Внутришкольный контроль</w:t>
      </w:r>
    </w:p>
    <w:tbl>
      <w:tblPr>
        <w:tblStyle w:val="af4"/>
        <w:tblW w:w="4629" w:type="pct"/>
        <w:tblInd w:w="675" w:type="dxa"/>
        <w:tblLayout w:type="fixed"/>
        <w:tblLook w:val="04A0" w:firstRow="1" w:lastRow="0" w:firstColumn="1" w:lastColumn="0" w:noHBand="0" w:noVBand="1"/>
      </w:tblPr>
      <w:tblGrid>
        <w:gridCol w:w="1175"/>
        <w:gridCol w:w="2091"/>
        <w:gridCol w:w="1878"/>
        <w:gridCol w:w="1862"/>
        <w:gridCol w:w="1113"/>
        <w:gridCol w:w="1661"/>
      </w:tblGrid>
      <w:tr w:rsidR="00D20929" w:rsidRPr="00702E1F" w:rsidTr="001D0C64">
        <w:tc>
          <w:tcPr>
            <w:tcW w:w="601" w:type="pct"/>
            <w:vAlign w:val="center"/>
          </w:tcPr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Месяц</w:t>
            </w:r>
          </w:p>
        </w:tc>
        <w:tc>
          <w:tcPr>
            <w:tcW w:w="1069" w:type="pct"/>
            <w:vAlign w:val="center"/>
          </w:tcPr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Объекты контроля и его содержание</w:t>
            </w:r>
          </w:p>
        </w:tc>
        <w:tc>
          <w:tcPr>
            <w:tcW w:w="960" w:type="pct"/>
            <w:vAlign w:val="center"/>
          </w:tcPr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Цель</w:t>
            </w:r>
          </w:p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контроля</w:t>
            </w:r>
          </w:p>
        </w:tc>
        <w:tc>
          <w:tcPr>
            <w:tcW w:w="952" w:type="pct"/>
            <w:vAlign w:val="center"/>
          </w:tcPr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Виды</w:t>
            </w:r>
          </w:p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(формы)</w:t>
            </w:r>
          </w:p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контроля</w:t>
            </w:r>
          </w:p>
        </w:tc>
        <w:tc>
          <w:tcPr>
            <w:tcW w:w="569" w:type="pct"/>
            <w:vAlign w:val="center"/>
          </w:tcPr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Ответ-ственный</w:t>
            </w:r>
          </w:p>
        </w:tc>
        <w:tc>
          <w:tcPr>
            <w:tcW w:w="849" w:type="pct"/>
            <w:vAlign w:val="center"/>
          </w:tcPr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Способы</w:t>
            </w:r>
          </w:p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подведения</w:t>
            </w:r>
          </w:p>
          <w:p w:rsidR="003C149C" w:rsidRPr="00702E1F" w:rsidRDefault="003C149C" w:rsidP="001217E2">
            <w:pPr>
              <w:rPr>
                <w:b/>
              </w:rPr>
            </w:pPr>
            <w:r w:rsidRPr="00702E1F">
              <w:rPr>
                <w:b/>
              </w:rPr>
              <w:t>контроля</w:t>
            </w:r>
          </w:p>
        </w:tc>
      </w:tr>
      <w:tr w:rsidR="003C149C" w:rsidRPr="001217E2" w:rsidTr="001D0C64">
        <w:tc>
          <w:tcPr>
            <w:tcW w:w="5000" w:type="pct"/>
            <w:gridSpan w:val="6"/>
            <w:vAlign w:val="center"/>
          </w:tcPr>
          <w:p w:rsidR="003C149C" w:rsidRPr="001217E2" w:rsidRDefault="003C149C" w:rsidP="001217E2">
            <w:r w:rsidRPr="001217E2">
              <w:rPr>
                <w:lang w:val="en-US"/>
              </w:rPr>
              <w:t xml:space="preserve">I </w:t>
            </w:r>
            <w:r w:rsidRPr="001217E2">
              <w:t>четверть</w:t>
            </w:r>
          </w:p>
        </w:tc>
      </w:tr>
      <w:tr w:rsidR="00FA5B35" w:rsidRPr="001217E2" w:rsidTr="001D0C64">
        <w:tc>
          <w:tcPr>
            <w:tcW w:w="601" w:type="pct"/>
            <w:vMerge w:val="restart"/>
            <w:vAlign w:val="center"/>
          </w:tcPr>
          <w:p w:rsidR="00FA5B35" w:rsidRPr="001217E2" w:rsidRDefault="00FA5B35" w:rsidP="001217E2">
            <w:r w:rsidRPr="001217E2">
              <w:t>Сентябрь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Учебно-методическое</w:t>
            </w:r>
          </w:p>
          <w:p w:rsidR="00FA5B35" w:rsidRPr="001217E2" w:rsidRDefault="00FA5B35" w:rsidP="001217E2">
            <w:r w:rsidRPr="001217E2">
              <w:lastRenderedPageBreak/>
              <w:t>обеспечение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lastRenderedPageBreak/>
              <w:t>обеспеченность</w:t>
            </w:r>
          </w:p>
          <w:p w:rsidR="00FA5B35" w:rsidRPr="001217E2" w:rsidRDefault="00FA5B35" w:rsidP="001217E2">
            <w:r w:rsidRPr="001217E2">
              <w:t xml:space="preserve">программами, </w:t>
            </w:r>
            <w:r w:rsidRPr="001217E2">
              <w:lastRenderedPageBreak/>
              <w:t>наличие КТП и</w:t>
            </w:r>
          </w:p>
          <w:p w:rsidR="00FA5B35" w:rsidRPr="001217E2" w:rsidRDefault="00FA5B35" w:rsidP="001217E2">
            <w:r w:rsidRPr="001217E2">
              <w:t>выполнение треб</w:t>
            </w:r>
            <w:r w:rsidRPr="001217E2">
              <w:t>о</w:t>
            </w:r>
            <w:r w:rsidRPr="001217E2">
              <w:t>ваний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lastRenderedPageBreak/>
              <w:t>фронтальный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 xml:space="preserve">зам.директора по </w:t>
            </w:r>
            <w:r w:rsidRPr="001217E2">
              <w:lastRenderedPageBreak/>
              <w:t>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lastRenderedPageBreak/>
              <w:t>справка,</w:t>
            </w:r>
          </w:p>
          <w:p w:rsidR="00FA5B35" w:rsidRPr="001217E2" w:rsidRDefault="00FA5B35" w:rsidP="001217E2">
            <w:r w:rsidRPr="001217E2">
              <w:t>собеседование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Классные журналы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контроль</w:t>
            </w:r>
          </w:p>
          <w:p w:rsidR="00FA5B35" w:rsidRPr="001217E2" w:rsidRDefault="00FA5B35" w:rsidP="001217E2">
            <w:r w:rsidRPr="001217E2">
              <w:t>первичного</w:t>
            </w:r>
          </w:p>
          <w:p w:rsidR="00FA5B35" w:rsidRPr="001217E2" w:rsidRDefault="00FA5B35" w:rsidP="001217E2">
            <w:r w:rsidRPr="001217E2">
              <w:t>оформления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фронтальный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справка,</w:t>
            </w:r>
          </w:p>
          <w:p w:rsidR="00FA5B35" w:rsidRPr="001217E2" w:rsidRDefault="00FA5B35" w:rsidP="001217E2">
            <w:r w:rsidRPr="001217E2">
              <w:t>собеседование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Личные дела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правильность</w:t>
            </w:r>
          </w:p>
          <w:p w:rsidR="00FA5B35" w:rsidRPr="001217E2" w:rsidRDefault="00FA5B35" w:rsidP="001217E2">
            <w:r w:rsidRPr="001217E2">
              <w:t>и своевременность,</w:t>
            </w:r>
          </w:p>
          <w:p w:rsidR="00FA5B35" w:rsidRPr="001217E2" w:rsidRDefault="00FA5B35" w:rsidP="001217E2">
            <w:r w:rsidRPr="001217E2">
              <w:t xml:space="preserve">наличие </w:t>
            </w:r>
          </w:p>
          <w:p w:rsidR="00FA5B35" w:rsidRPr="001217E2" w:rsidRDefault="00FA5B35" w:rsidP="001217E2">
            <w:r w:rsidRPr="001217E2">
              <w:t>справок со школы, о состоянии здор</w:t>
            </w:r>
            <w:r w:rsidRPr="001217E2">
              <w:t>о</w:t>
            </w:r>
            <w:r w:rsidRPr="001217E2">
              <w:t>вья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фронтальный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справка,</w:t>
            </w:r>
          </w:p>
          <w:p w:rsidR="00FA5B35" w:rsidRPr="001217E2" w:rsidRDefault="00FA5B35" w:rsidP="001217E2">
            <w:r w:rsidRPr="001217E2">
              <w:t>собеседование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Условия адаптации вновь принятых уч</w:t>
            </w:r>
            <w:r w:rsidRPr="001217E2">
              <w:t>а</w:t>
            </w:r>
            <w:r w:rsidRPr="001217E2">
              <w:t>щихся в 1 классы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успешность ада</w:t>
            </w:r>
            <w:r w:rsidRPr="001217E2">
              <w:t>п</w:t>
            </w:r>
            <w:r w:rsidRPr="001217E2">
              <w:t>тации и комфор</w:t>
            </w:r>
            <w:r w:rsidRPr="001217E2">
              <w:t>т</w:t>
            </w:r>
            <w:r w:rsidRPr="001217E2">
              <w:t>ность обучения за текущий период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справка</w:t>
            </w:r>
          </w:p>
        </w:tc>
      </w:tr>
      <w:tr w:rsidR="00FA5B35" w:rsidRPr="001217E2" w:rsidTr="001D0C64">
        <w:trPr>
          <w:trHeight w:val="1160"/>
        </w:trPr>
        <w:tc>
          <w:tcPr>
            <w:tcW w:w="601" w:type="pct"/>
            <w:vMerge w:val="restart"/>
            <w:vAlign w:val="center"/>
          </w:tcPr>
          <w:p w:rsidR="00FA5B35" w:rsidRPr="001217E2" w:rsidRDefault="00FA5B35" w:rsidP="001217E2">
            <w:r w:rsidRPr="001217E2">
              <w:t>Октябрь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Классные журнал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накопляемость</w:t>
            </w:r>
          </w:p>
          <w:p w:rsidR="00FA5B35" w:rsidRPr="001217E2" w:rsidRDefault="00FA5B35" w:rsidP="001217E2">
            <w:r w:rsidRPr="001217E2">
              <w:t>оценок, оценка своевременности заполнения и соо</w:t>
            </w:r>
            <w:r w:rsidRPr="001217E2">
              <w:t>т</w:t>
            </w:r>
            <w:r w:rsidRPr="001217E2">
              <w:t>ветствие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rPr>
          <w:trHeight w:val="1160"/>
        </w:trPr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Текущая аттестация учащихся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анализ итогов успеваемости, об</w:t>
            </w:r>
            <w:r w:rsidRPr="001217E2">
              <w:t>ъ</w:t>
            </w:r>
            <w:r w:rsidRPr="001217E2">
              <w:t>ективность в</w:t>
            </w:r>
            <w:r w:rsidRPr="001217E2">
              <w:t>ы</w:t>
            </w:r>
            <w:r w:rsidRPr="001217E2">
              <w:t>ставления оценок за первую четверть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Молодые специал</w:t>
            </w:r>
            <w:r w:rsidRPr="001217E2">
              <w:t>и</w:t>
            </w:r>
            <w:r w:rsidRPr="001217E2">
              <w:t>сты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качество и уровень методической и теоретической подготовки мол</w:t>
            </w:r>
            <w:r w:rsidRPr="001217E2">
              <w:t>о</w:t>
            </w:r>
            <w:r w:rsidRPr="001217E2">
              <w:t>дого специалиста.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3C149C" w:rsidRPr="001217E2" w:rsidTr="001D0C64">
        <w:tc>
          <w:tcPr>
            <w:tcW w:w="5000" w:type="pct"/>
            <w:gridSpan w:val="6"/>
            <w:vAlign w:val="center"/>
          </w:tcPr>
          <w:p w:rsidR="003C149C" w:rsidRPr="001217E2" w:rsidRDefault="003C149C" w:rsidP="001217E2">
            <w:r w:rsidRPr="001217E2">
              <w:rPr>
                <w:lang w:val="en-US"/>
              </w:rPr>
              <w:t xml:space="preserve">II </w:t>
            </w:r>
            <w:r w:rsidRPr="001217E2">
              <w:t>четверть</w:t>
            </w:r>
          </w:p>
        </w:tc>
      </w:tr>
      <w:tr w:rsidR="00FA5B35" w:rsidRPr="001217E2" w:rsidTr="001D0C64">
        <w:trPr>
          <w:trHeight w:val="1380"/>
        </w:trPr>
        <w:tc>
          <w:tcPr>
            <w:tcW w:w="601" w:type="pct"/>
            <w:vAlign w:val="center"/>
          </w:tcPr>
          <w:p w:rsidR="00FA5B35" w:rsidRPr="001217E2" w:rsidRDefault="00FA5B35" w:rsidP="001217E2">
            <w:r w:rsidRPr="001217E2">
              <w:t>Ноябрь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Работа с учащимися, имеющими высокую мотивацию к учебно-познавательной де</w:t>
            </w:r>
            <w:r w:rsidRPr="001217E2">
              <w:t>я</w:t>
            </w:r>
            <w:r w:rsidRPr="001217E2">
              <w:t>тельности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результативность участия в конку</w:t>
            </w:r>
            <w:r w:rsidRPr="001217E2">
              <w:t>р</w:t>
            </w:r>
            <w:r w:rsidRPr="001217E2">
              <w:t>сах, фестивалях, концертной де</w:t>
            </w:r>
            <w:r w:rsidRPr="001217E2">
              <w:t>я</w:t>
            </w:r>
            <w:r w:rsidRPr="001217E2">
              <w:t>тельности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c>
          <w:tcPr>
            <w:tcW w:w="601" w:type="pct"/>
            <w:vMerge w:val="restart"/>
            <w:vAlign w:val="center"/>
          </w:tcPr>
          <w:p w:rsidR="00FA5B35" w:rsidRPr="001217E2" w:rsidRDefault="00FA5B35" w:rsidP="001217E2">
            <w:r w:rsidRPr="001217E2">
              <w:t>Декабрь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Контроль за веден</w:t>
            </w:r>
            <w:r w:rsidRPr="001217E2">
              <w:t>и</w:t>
            </w:r>
            <w:r w:rsidRPr="001217E2">
              <w:t>ем журналов и эле</w:t>
            </w:r>
            <w:r w:rsidRPr="001217E2">
              <w:t>к</w:t>
            </w:r>
            <w:r w:rsidRPr="001217E2">
              <w:t>тронных журналов преподавателями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накопляемость</w:t>
            </w:r>
          </w:p>
          <w:p w:rsidR="00FA5B35" w:rsidRPr="001217E2" w:rsidRDefault="00FA5B35" w:rsidP="001217E2">
            <w:r w:rsidRPr="001217E2">
              <w:t>оценок, оценка своевременности заполнения и соо</w:t>
            </w:r>
            <w:r w:rsidRPr="001217E2">
              <w:t>т</w:t>
            </w:r>
            <w:r w:rsidRPr="001217E2">
              <w:t>ветствие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фронтальный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rPr>
          <w:trHeight w:val="1430"/>
        </w:trPr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Контроль за выпо</w:t>
            </w:r>
            <w:r w:rsidRPr="001217E2">
              <w:t>л</w:t>
            </w:r>
            <w:r w:rsidRPr="001217E2">
              <w:t>нением всеобуча. Успеваемость уч</w:t>
            </w:r>
            <w:r w:rsidRPr="001217E2">
              <w:t>а</w:t>
            </w:r>
            <w:r w:rsidRPr="001217E2">
              <w:t>щихся. Результати</w:t>
            </w:r>
            <w:r w:rsidRPr="001217E2">
              <w:t>в</w:t>
            </w:r>
            <w:r w:rsidRPr="001217E2">
              <w:t>ность работы преп</w:t>
            </w:r>
            <w:r w:rsidRPr="001217E2">
              <w:t>о</w:t>
            </w:r>
            <w:r w:rsidRPr="001217E2">
              <w:t>давателей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мониторинг кач</w:t>
            </w:r>
            <w:r w:rsidRPr="001217E2">
              <w:t>е</w:t>
            </w:r>
            <w:r w:rsidRPr="001217E2">
              <w:t>ства знаний, усп</w:t>
            </w:r>
            <w:r w:rsidRPr="001217E2">
              <w:t>е</w:t>
            </w:r>
            <w:r w:rsidRPr="001217E2">
              <w:t>ваемости обуча</w:t>
            </w:r>
            <w:r w:rsidRPr="001217E2">
              <w:t>ю</w:t>
            </w:r>
            <w:r w:rsidRPr="001217E2">
              <w:t>щихся.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фронтальный, ко</w:t>
            </w:r>
            <w:r w:rsidRPr="001217E2">
              <w:t>н</w:t>
            </w:r>
            <w:r w:rsidRPr="001217E2">
              <w:t>трольный срез по предметным п</w:t>
            </w:r>
            <w:r w:rsidRPr="001217E2">
              <w:t>а</w:t>
            </w:r>
            <w:r w:rsidRPr="001217E2">
              <w:t>раллелям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D20929" w:rsidRPr="001217E2" w:rsidTr="001D0C64">
        <w:tc>
          <w:tcPr>
            <w:tcW w:w="5000" w:type="pct"/>
            <w:gridSpan w:val="6"/>
            <w:vAlign w:val="center"/>
          </w:tcPr>
          <w:p w:rsidR="00D20929" w:rsidRPr="001217E2" w:rsidRDefault="00D20929" w:rsidP="001217E2">
            <w:r w:rsidRPr="001217E2">
              <w:rPr>
                <w:lang w:val="en-US"/>
              </w:rPr>
              <w:t xml:space="preserve">III </w:t>
            </w:r>
            <w:r w:rsidRPr="001217E2">
              <w:t>четверть</w:t>
            </w:r>
          </w:p>
        </w:tc>
      </w:tr>
      <w:tr w:rsidR="00FA5B35" w:rsidRPr="001217E2" w:rsidTr="001D0C64">
        <w:trPr>
          <w:trHeight w:val="930"/>
        </w:trPr>
        <w:tc>
          <w:tcPr>
            <w:tcW w:w="601" w:type="pct"/>
            <w:vAlign w:val="center"/>
          </w:tcPr>
          <w:p w:rsidR="00FA5B35" w:rsidRPr="001217E2" w:rsidRDefault="00FA5B35" w:rsidP="001217E2">
            <w:r w:rsidRPr="001217E2">
              <w:t>Январь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rPr>
                <w:rFonts w:eastAsia="Calibri"/>
              </w:rPr>
              <w:t>Сохранность конти</w:t>
            </w:r>
            <w:r w:rsidRPr="001217E2">
              <w:rPr>
                <w:rFonts w:eastAsia="Calibri"/>
              </w:rPr>
              <w:t>н</w:t>
            </w:r>
            <w:r w:rsidRPr="001217E2">
              <w:rPr>
                <w:rFonts w:eastAsia="Calibri"/>
              </w:rPr>
              <w:t>гента учащихся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проведение анал</w:t>
            </w:r>
            <w:r w:rsidRPr="001217E2">
              <w:t>и</w:t>
            </w:r>
            <w:r w:rsidRPr="001217E2">
              <w:t>за сохранности контингента.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мониторинг отсева учащихся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c>
          <w:tcPr>
            <w:tcW w:w="601" w:type="pct"/>
            <w:vMerge w:val="restart"/>
            <w:vAlign w:val="center"/>
          </w:tcPr>
          <w:p w:rsidR="00FA5B35" w:rsidRPr="001217E2" w:rsidRDefault="00FA5B35" w:rsidP="001217E2">
            <w:r w:rsidRPr="001217E2">
              <w:t>Февраль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Работа с учащимися, имеющими высокую мотивацию к учебно-познавательной де</w:t>
            </w:r>
            <w:r w:rsidRPr="001217E2">
              <w:t>я</w:t>
            </w:r>
            <w:r w:rsidRPr="001217E2">
              <w:t>тельности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результативность участия в конку</w:t>
            </w:r>
            <w:r w:rsidRPr="001217E2">
              <w:t>р</w:t>
            </w:r>
            <w:r w:rsidRPr="001217E2">
              <w:t>сах, фестивалях, концертной де</w:t>
            </w:r>
            <w:r w:rsidRPr="001217E2">
              <w:t>я</w:t>
            </w:r>
            <w:r w:rsidRPr="001217E2">
              <w:t>тельности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Работа со слабоусп</w:t>
            </w:r>
            <w:r w:rsidRPr="001217E2">
              <w:t>е</w:t>
            </w:r>
            <w:r w:rsidRPr="001217E2">
              <w:t>вающими учащимися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эффективность методических пр</w:t>
            </w:r>
            <w:r w:rsidRPr="001217E2">
              <w:t>и</w:t>
            </w:r>
            <w:r w:rsidRPr="001217E2">
              <w:t>емов преподават</w:t>
            </w:r>
            <w:r w:rsidRPr="001217E2">
              <w:t>е</w:t>
            </w:r>
            <w:r w:rsidRPr="001217E2">
              <w:t xml:space="preserve">ля, формирующих </w:t>
            </w:r>
            <w:r w:rsidRPr="001217E2">
              <w:lastRenderedPageBreak/>
              <w:t>прочность знаний и ликвидацию пробелов в ЗУН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lastRenderedPageBreak/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c>
          <w:tcPr>
            <w:tcW w:w="601" w:type="pct"/>
            <w:vMerge w:val="restart"/>
            <w:vAlign w:val="center"/>
          </w:tcPr>
          <w:p w:rsidR="00FA5B35" w:rsidRPr="001217E2" w:rsidRDefault="00FA5B35" w:rsidP="001217E2">
            <w:r w:rsidRPr="001217E2">
              <w:lastRenderedPageBreak/>
              <w:t>Март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Текущая аттестация учащихся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анализ итогов успеваемости об</w:t>
            </w:r>
            <w:r w:rsidRPr="001217E2">
              <w:t>у</w:t>
            </w:r>
            <w:r w:rsidRPr="001217E2">
              <w:t>чающихся, объе</w:t>
            </w:r>
            <w:r w:rsidRPr="001217E2">
              <w:t>к</w:t>
            </w:r>
            <w:r w:rsidRPr="001217E2">
              <w:t>тивность выста</w:t>
            </w:r>
            <w:r w:rsidRPr="001217E2">
              <w:t>в</w:t>
            </w:r>
            <w:r w:rsidRPr="001217E2">
              <w:t>ления оценок за 3 четверть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тематический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Контроль за веден</w:t>
            </w:r>
            <w:r w:rsidRPr="001217E2">
              <w:t>и</w:t>
            </w:r>
            <w:r w:rsidRPr="001217E2">
              <w:t xml:space="preserve">ем журналов 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накопляемость</w:t>
            </w:r>
          </w:p>
          <w:p w:rsidR="00FA5B35" w:rsidRPr="001217E2" w:rsidRDefault="00FA5B35" w:rsidP="001217E2">
            <w:r w:rsidRPr="001217E2">
              <w:t>отметок, оценка своевременности заполнения и соо</w:t>
            </w:r>
            <w:r w:rsidRPr="001217E2">
              <w:t>т</w:t>
            </w:r>
            <w:r w:rsidRPr="001217E2">
              <w:t>ветствие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фронтальный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справка</w:t>
            </w:r>
          </w:p>
        </w:tc>
      </w:tr>
      <w:tr w:rsidR="00D20929" w:rsidRPr="001217E2" w:rsidTr="001D0C64">
        <w:tc>
          <w:tcPr>
            <w:tcW w:w="5000" w:type="pct"/>
            <w:gridSpan w:val="6"/>
            <w:vAlign w:val="center"/>
          </w:tcPr>
          <w:p w:rsidR="00D20929" w:rsidRPr="001217E2" w:rsidRDefault="00D20929" w:rsidP="001217E2">
            <w:r w:rsidRPr="001217E2">
              <w:rPr>
                <w:lang w:val="en-US"/>
              </w:rPr>
              <w:t xml:space="preserve">IV </w:t>
            </w:r>
            <w:r w:rsidRPr="001217E2">
              <w:t>четверть</w:t>
            </w:r>
          </w:p>
        </w:tc>
      </w:tr>
      <w:tr w:rsidR="00FA5B35" w:rsidRPr="001217E2" w:rsidTr="001D0C64">
        <w:trPr>
          <w:trHeight w:val="1390"/>
        </w:trPr>
        <w:tc>
          <w:tcPr>
            <w:tcW w:w="601" w:type="pct"/>
            <w:vMerge w:val="restart"/>
            <w:vAlign w:val="center"/>
          </w:tcPr>
          <w:p w:rsidR="00FA5B35" w:rsidRPr="001217E2" w:rsidRDefault="00FA5B35" w:rsidP="001217E2">
            <w:r w:rsidRPr="001217E2">
              <w:t>Май</w:t>
            </w:r>
          </w:p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Итоговый контроль успеваемости 1-7 класса. Перевод в следующий класс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анализ итогов успеваемости об</w:t>
            </w:r>
            <w:r w:rsidRPr="001217E2">
              <w:t>у</w:t>
            </w:r>
            <w:r w:rsidRPr="001217E2">
              <w:t>чающихся, объе</w:t>
            </w:r>
            <w:r w:rsidRPr="001217E2">
              <w:t>к</w:t>
            </w:r>
            <w:r w:rsidRPr="001217E2">
              <w:t>тивность выста</w:t>
            </w:r>
            <w:r w:rsidRPr="001217E2">
              <w:t>в</w:t>
            </w:r>
            <w:r w:rsidRPr="001217E2">
              <w:t>ления оценок за 4 четверть, за год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 xml:space="preserve">тематический, контрольный срез по предметным параллелям 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педагогический совет, ведом</w:t>
            </w:r>
            <w:r w:rsidRPr="001217E2">
              <w:t>о</w:t>
            </w:r>
            <w:r w:rsidRPr="001217E2">
              <w:t>сти учета усп</w:t>
            </w:r>
            <w:r w:rsidRPr="001217E2">
              <w:t>е</w:t>
            </w:r>
            <w:r w:rsidRPr="001217E2">
              <w:t>ваемости, пр</w:t>
            </w:r>
            <w:r w:rsidRPr="001217E2">
              <w:t>и</w:t>
            </w:r>
            <w:r w:rsidRPr="001217E2">
              <w:t>каз о переводе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Итоговый контроль обучающихся в</w:t>
            </w:r>
            <w:r w:rsidRPr="001217E2">
              <w:t>ы</w:t>
            </w:r>
            <w:r w:rsidRPr="001217E2">
              <w:t>пускных классов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результаты итог</w:t>
            </w:r>
            <w:r w:rsidRPr="001217E2">
              <w:t>о</w:t>
            </w:r>
            <w:r w:rsidRPr="001217E2">
              <w:t>вой аттестации выпускников 8 классов, анализ результатов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посещение в</w:t>
            </w:r>
            <w:r w:rsidRPr="001217E2">
              <w:t>ы</w:t>
            </w:r>
            <w:r w:rsidRPr="001217E2">
              <w:t>пускных экзам</w:t>
            </w:r>
            <w:r w:rsidRPr="001217E2">
              <w:t>е</w:t>
            </w:r>
            <w:r w:rsidRPr="001217E2">
              <w:t>нов экзаменацио</w:t>
            </w:r>
            <w:r w:rsidRPr="001217E2">
              <w:t>н</w:t>
            </w:r>
            <w:r w:rsidRPr="001217E2">
              <w:t>ной комиссией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оформление протокола, в</w:t>
            </w:r>
            <w:r w:rsidRPr="001217E2">
              <w:t>е</w:t>
            </w:r>
            <w:r w:rsidRPr="001217E2">
              <w:t>домостей в</w:t>
            </w:r>
            <w:r w:rsidRPr="001217E2">
              <w:t>ы</w:t>
            </w:r>
            <w:r w:rsidRPr="001217E2">
              <w:t>пускников, з</w:t>
            </w:r>
            <w:r w:rsidRPr="001217E2">
              <w:t>а</w:t>
            </w:r>
            <w:r w:rsidRPr="001217E2">
              <w:t>полнение свид</w:t>
            </w:r>
            <w:r w:rsidRPr="001217E2">
              <w:t>е</w:t>
            </w:r>
            <w:r w:rsidRPr="001217E2">
              <w:t>тельств</w:t>
            </w:r>
          </w:p>
        </w:tc>
      </w:tr>
      <w:tr w:rsidR="00FA5B35" w:rsidRPr="001217E2" w:rsidTr="001D0C64">
        <w:tc>
          <w:tcPr>
            <w:tcW w:w="601" w:type="pct"/>
            <w:vMerge/>
            <w:vAlign w:val="center"/>
          </w:tcPr>
          <w:p w:rsidR="00FA5B35" w:rsidRPr="001217E2" w:rsidRDefault="00FA5B35" w:rsidP="001217E2"/>
        </w:tc>
        <w:tc>
          <w:tcPr>
            <w:tcW w:w="1069" w:type="pct"/>
            <w:vAlign w:val="center"/>
          </w:tcPr>
          <w:p w:rsidR="00FA5B35" w:rsidRPr="001217E2" w:rsidRDefault="00FA5B35" w:rsidP="001217E2">
            <w:r w:rsidRPr="001217E2">
              <w:t>Контроль за веден</w:t>
            </w:r>
            <w:r w:rsidRPr="001217E2">
              <w:t>и</w:t>
            </w:r>
            <w:r w:rsidRPr="001217E2">
              <w:t>ем журналов преп</w:t>
            </w:r>
            <w:r w:rsidRPr="001217E2">
              <w:t>о</w:t>
            </w:r>
            <w:r w:rsidRPr="001217E2">
              <w:t>давателями</w:t>
            </w:r>
          </w:p>
        </w:tc>
        <w:tc>
          <w:tcPr>
            <w:tcW w:w="960" w:type="pct"/>
            <w:vAlign w:val="center"/>
          </w:tcPr>
          <w:p w:rsidR="00FA5B35" w:rsidRPr="001217E2" w:rsidRDefault="00FA5B35" w:rsidP="001217E2">
            <w:r w:rsidRPr="001217E2">
              <w:t>оценка своевр</w:t>
            </w:r>
            <w:r w:rsidRPr="001217E2">
              <w:t>е</w:t>
            </w:r>
            <w:r w:rsidRPr="001217E2">
              <w:t>менности заполн</w:t>
            </w:r>
            <w:r w:rsidRPr="001217E2">
              <w:t>е</w:t>
            </w:r>
            <w:r w:rsidRPr="001217E2">
              <w:t>ния классного журнала</w:t>
            </w:r>
          </w:p>
        </w:tc>
        <w:tc>
          <w:tcPr>
            <w:tcW w:w="952" w:type="pct"/>
            <w:vAlign w:val="center"/>
          </w:tcPr>
          <w:p w:rsidR="00FA5B35" w:rsidRPr="001217E2" w:rsidRDefault="00FA5B35" w:rsidP="001217E2">
            <w:r w:rsidRPr="001217E2">
              <w:t>фронтальный</w:t>
            </w:r>
          </w:p>
        </w:tc>
        <w:tc>
          <w:tcPr>
            <w:tcW w:w="569" w:type="pct"/>
            <w:vAlign w:val="center"/>
          </w:tcPr>
          <w:p w:rsidR="00FA5B35" w:rsidRPr="001217E2" w:rsidRDefault="00FA5B35" w:rsidP="001217E2">
            <w:r w:rsidRPr="001217E2">
              <w:t>зам.директора по УВР, м</w:t>
            </w:r>
            <w:r w:rsidRPr="001217E2">
              <w:t>е</w:t>
            </w:r>
            <w:r w:rsidRPr="001217E2">
              <w:t>тодист</w:t>
            </w:r>
          </w:p>
        </w:tc>
        <w:tc>
          <w:tcPr>
            <w:tcW w:w="849" w:type="pct"/>
            <w:vAlign w:val="center"/>
          </w:tcPr>
          <w:p w:rsidR="00FA5B35" w:rsidRPr="001217E2" w:rsidRDefault="00FA5B35" w:rsidP="001217E2">
            <w:r w:rsidRPr="001217E2">
              <w:t>производстве</w:t>
            </w:r>
            <w:r w:rsidRPr="001217E2">
              <w:t>н</w:t>
            </w:r>
            <w:r w:rsidRPr="001217E2">
              <w:t>ное совещание, справка</w:t>
            </w:r>
          </w:p>
        </w:tc>
      </w:tr>
    </w:tbl>
    <w:p w:rsidR="00357788" w:rsidRDefault="00357788" w:rsidP="00D20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8EB" w:rsidRPr="00D20929" w:rsidRDefault="00E2253E" w:rsidP="00D209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10.Работа</w:t>
      </w:r>
      <w:r w:rsidR="001178EB" w:rsidRPr="00D20929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</w:p>
    <w:tbl>
      <w:tblPr>
        <w:tblW w:w="4629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7"/>
        <w:gridCol w:w="5195"/>
        <w:gridCol w:w="1946"/>
        <w:gridCol w:w="1882"/>
      </w:tblGrid>
      <w:tr w:rsidR="001178EB" w:rsidRPr="0085796B" w:rsidTr="001D0C64">
        <w:trPr>
          <w:trHeight w:val="307"/>
        </w:trPr>
        <w:tc>
          <w:tcPr>
            <w:tcW w:w="387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A4621D" w:rsidRPr="008579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56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995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962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1178EB" w:rsidRPr="0085796B" w:rsidTr="001D0C64">
        <w:trPr>
          <w:trHeight w:val="77"/>
        </w:trPr>
        <w:tc>
          <w:tcPr>
            <w:tcW w:w="387" w:type="pct"/>
            <w:vAlign w:val="center"/>
          </w:tcPr>
          <w:p w:rsidR="001178EB" w:rsidRPr="0085796B" w:rsidRDefault="001178EB" w:rsidP="001D0C64">
            <w:pPr>
              <w:pStyle w:val="af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6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Общешкольные родительские собрания</w:t>
            </w:r>
          </w:p>
        </w:tc>
        <w:tc>
          <w:tcPr>
            <w:tcW w:w="995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962" w:type="pct"/>
            <w:vAlign w:val="center"/>
          </w:tcPr>
          <w:p w:rsidR="001178EB" w:rsidRPr="0085796B" w:rsidRDefault="0085796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</w:tr>
      <w:tr w:rsidR="001178EB" w:rsidRPr="0085796B" w:rsidTr="001D0C64">
        <w:trPr>
          <w:trHeight w:val="77"/>
        </w:trPr>
        <w:tc>
          <w:tcPr>
            <w:tcW w:w="387" w:type="pct"/>
            <w:vAlign w:val="center"/>
          </w:tcPr>
          <w:p w:rsidR="001178EB" w:rsidRPr="0085796B" w:rsidRDefault="001178EB" w:rsidP="001D0C64">
            <w:pPr>
              <w:pStyle w:val="af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6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Классные родительские собрания.</w:t>
            </w:r>
          </w:p>
        </w:tc>
        <w:tc>
          <w:tcPr>
            <w:tcW w:w="995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1 раз в полугодие</w:t>
            </w:r>
          </w:p>
        </w:tc>
        <w:tc>
          <w:tcPr>
            <w:tcW w:w="962" w:type="pct"/>
            <w:vAlign w:val="center"/>
          </w:tcPr>
          <w:p w:rsidR="001178EB" w:rsidRPr="0085796B" w:rsidRDefault="0085796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дители</w:t>
            </w:r>
          </w:p>
        </w:tc>
      </w:tr>
      <w:tr w:rsidR="001178EB" w:rsidRPr="0085796B" w:rsidTr="001D0C64">
        <w:trPr>
          <w:trHeight w:val="841"/>
        </w:trPr>
        <w:tc>
          <w:tcPr>
            <w:tcW w:w="387" w:type="pct"/>
            <w:vAlign w:val="center"/>
          </w:tcPr>
          <w:p w:rsidR="001178EB" w:rsidRPr="0085796B" w:rsidRDefault="001178EB" w:rsidP="001D0C64">
            <w:pPr>
              <w:pStyle w:val="af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6" w:type="pct"/>
            <w:vAlign w:val="center"/>
          </w:tcPr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общественной жизни школы через: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посещение выставок, мероприятий, балетов, совместно с детьми;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посещение школьных концертов, посвященных кале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дарным датам;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подготовку концертов, проведение выпускного вечера;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организацию домашней работы;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подготовку к выпускному экзамену;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помощь в организации участия, выездов детей в ко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курсах и фестивалях различного уровня;</w:t>
            </w:r>
          </w:p>
          <w:p w:rsidR="001178EB" w:rsidRPr="0085796B" w:rsidRDefault="001178E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- помощь в организации концертов на общественных пространствах города.</w:t>
            </w:r>
          </w:p>
        </w:tc>
        <w:tc>
          <w:tcPr>
            <w:tcW w:w="995" w:type="pct"/>
            <w:vAlign w:val="center"/>
          </w:tcPr>
          <w:p w:rsidR="001178EB" w:rsidRPr="0085796B" w:rsidRDefault="0085796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178EB" w:rsidRPr="0085796B">
              <w:rPr>
                <w:rFonts w:ascii="Times New Roman" w:hAnsi="Times New Roman" w:cs="Times New Roman"/>
                <w:sz w:val="20"/>
                <w:szCs w:val="20"/>
              </w:rPr>
              <w:t xml:space="preserve"> течение года</w:t>
            </w:r>
          </w:p>
        </w:tc>
        <w:tc>
          <w:tcPr>
            <w:tcW w:w="962" w:type="pct"/>
            <w:vAlign w:val="center"/>
          </w:tcPr>
          <w:p w:rsidR="001178EB" w:rsidRPr="0085796B" w:rsidRDefault="0085796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</w:tr>
      <w:tr w:rsidR="001F6B2C" w:rsidRPr="0085796B" w:rsidTr="001D0C64">
        <w:trPr>
          <w:trHeight w:val="299"/>
        </w:trPr>
        <w:tc>
          <w:tcPr>
            <w:tcW w:w="387" w:type="pct"/>
            <w:vAlign w:val="center"/>
          </w:tcPr>
          <w:p w:rsidR="001F6B2C" w:rsidRPr="0085796B" w:rsidRDefault="001F6B2C" w:rsidP="001D0C64">
            <w:pPr>
              <w:pStyle w:val="af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6" w:type="pct"/>
            <w:vAlign w:val="center"/>
          </w:tcPr>
          <w:p w:rsidR="001F6B2C" w:rsidRPr="0085796B" w:rsidRDefault="001F6B2C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Проведение открытых контрольных уроков в конце ка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дой четверти с обсуждением успехов детей</w:t>
            </w:r>
          </w:p>
        </w:tc>
        <w:tc>
          <w:tcPr>
            <w:tcW w:w="995" w:type="pct"/>
            <w:vAlign w:val="center"/>
          </w:tcPr>
          <w:p w:rsidR="001F6B2C" w:rsidRPr="0085796B" w:rsidRDefault="001F6B2C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ноябрь, декабрь, март, май</w:t>
            </w:r>
          </w:p>
        </w:tc>
        <w:tc>
          <w:tcPr>
            <w:tcW w:w="962" w:type="pct"/>
            <w:vAlign w:val="center"/>
          </w:tcPr>
          <w:p w:rsidR="001F6B2C" w:rsidRPr="0085796B" w:rsidRDefault="0085796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аместитель дире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тора по УВР, зав. структурным по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</w:t>
            </w: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разделение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</w:t>
            </w:r>
          </w:p>
        </w:tc>
      </w:tr>
      <w:tr w:rsidR="001F6B2C" w:rsidRPr="0085796B" w:rsidTr="001D0C64">
        <w:trPr>
          <w:trHeight w:val="702"/>
        </w:trPr>
        <w:tc>
          <w:tcPr>
            <w:tcW w:w="387" w:type="pct"/>
            <w:vAlign w:val="center"/>
          </w:tcPr>
          <w:p w:rsidR="001F6B2C" w:rsidRPr="0085796B" w:rsidRDefault="001F6B2C" w:rsidP="001D0C64">
            <w:pPr>
              <w:pStyle w:val="af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6" w:type="pct"/>
            <w:vAlign w:val="center"/>
          </w:tcPr>
          <w:p w:rsidR="001F6B2C" w:rsidRPr="0085796B" w:rsidRDefault="001F6B2C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Просветительская работа с родителями по вопросам зд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рового образа жизни и противодействию жестокому о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ращению с детьми</w:t>
            </w:r>
          </w:p>
        </w:tc>
        <w:tc>
          <w:tcPr>
            <w:tcW w:w="995" w:type="pct"/>
            <w:vAlign w:val="center"/>
          </w:tcPr>
          <w:p w:rsidR="001F6B2C" w:rsidRPr="0085796B" w:rsidRDefault="001F6B2C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96B">
              <w:rPr>
                <w:rFonts w:ascii="Times New Roman" w:hAnsi="Times New Roman" w:cs="Times New Roman"/>
                <w:sz w:val="20"/>
                <w:szCs w:val="20"/>
              </w:rPr>
              <w:t>1 раз в полугодие</w:t>
            </w:r>
          </w:p>
        </w:tc>
        <w:tc>
          <w:tcPr>
            <w:tcW w:w="962" w:type="pct"/>
            <w:vAlign w:val="center"/>
          </w:tcPr>
          <w:p w:rsidR="001F6B2C" w:rsidRPr="0085796B" w:rsidRDefault="0085796B" w:rsidP="001D0C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3C9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зав. структурным подразделением,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преподаватели</w:t>
            </w:r>
          </w:p>
        </w:tc>
      </w:tr>
    </w:tbl>
    <w:p w:rsidR="001F6B2C" w:rsidRPr="003F528D" w:rsidRDefault="001F6B2C" w:rsidP="003F52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76DB" w:rsidRDefault="00E2253E" w:rsidP="00E2253E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</w:t>
      </w:r>
      <w:r w:rsidRPr="00E2253E">
        <w:rPr>
          <w:rFonts w:ascii="Times New Roman" w:hAnsi="Times New Roman"/>
          <w:b/>
          <w:sz w:val="24"/>
          <w:szCs w:val="24"/>
        </w:rPr>
        <w:t>Укрепление материально-технической базы</w:t>
      </w:r>
    </w:p>
    <w:p w:rsidR="00E2253E" w:rsidRPr="00E2253E" w:rsidRDefault="00E2253E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 w:rsidRPr="00E2253E">
        <w:rPr>
          <w:rFonts w:ascii="Times New Roman" w:hAnsi="Times New Roman"/>
          <w:sz w:val="24"/>
          <w:szCs w:val="24"/>
        </w:rPr>
        <w:t>В этом году планируется:</w:t>
      </w:r>
    </w:p>
    <w:p w:rsidR="00E2253E" w:rsidRDefault="00E2253E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 w:rsidRPr="00E2253E">
        <w:rPr>
          <w:rFonts w:ascii="Times New Roman" w:hAnsi="Times New Roman"/>
          <w:sz w:val="24"/>
          <w:szCs w:val="24"/>
        </w:rPr>
        <w:t>-пошив, приобретение сценических костюмов и обуви</w:t>
      </w:r>
      <w:r>
        <w:rPr>
          <w:rFonts w:ascii="Times New Roman" w:hAnsi="Times New Roman"/>
          <w:sz w:val="24"/>
          <w:szCs w:val="24"/>
        </w:rPr>
        <w:t>;</w:t>
      </w:r>
    </w:p>
    <w:p w:rsidR="00E2253E" w:rsidRDefault="00E2253E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приобретение методической литературы;</w:t>
      </w:r>
    </w:p>
    <w:p w:rsidR="00E2253E" w:rsidRDefault="00E2253E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косметический ремонт классов;</w:t>
      </w:r>
    </w:p>
    <w:p w:rsidR="00E2253E" w:rsidRDefault="00E2253E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50076">
        <w:rPr>
          <w:rFonts w:ascii="Times New Roman" w:hAnsi="Times New Roman"/>
          <w:sz w:val="24"/>
          <w:szCs w:val="24"/>
        </w:rPr>
        <w:t>благоустройство территории школы;</w:t>
      </w:r>
    </w:p>
    <w:p w:rsidR="00350076" w:rsidRDefault="00350076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приобретение лакокрасочной продукции;</w:t>
      </w:r>
    </w:p>
    <w:p w:rsidR="00350076" w:rsidRDefault="00350076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приобретение МФУ.</w:t>
      </w:r>
    </w:p>
    <w:p w:rsidR="00350076" w:rsidRDefault="00350076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</w:p>
    <w:p w:rsidR="00350076" w:rsidRDefault="00350076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 w:firstLine="567"/>
        <w:rPr>
          <w:rFonts w:ascii="Times New Roman" w:hAnsi="Times New Roman"/>
          <w:sz w:val="24"/>
          <w:szCs w:val="24"/>
        </w:rPr>
      </w:pPr>
    </w:p>
    <w:p w:rsidR="00350076" w:rsidRDefault="00350076" w:rsidP="00160E7B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Зав.структурным подразделением  </w:t>
      </w:r>
      <w:r w:rsidR="00820D45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Э.А. Гареева</w:t>
      </w:r>
    </w:p>
    <w:p w:rsidR="00350076" w:rsidRPr="00350076" w:rsidRDefault="00350076" w:rsidP="00350076">
      <w:pPr>
        <w:pStyle w:val="af3"/>
        <w:tabs>
          <w:tab w:val="left" w:pos="1843"/>
          <w:tab w:val="left" w:pos="2694"/>
          <w:tab w:val="left" w:pos="2835"/>
          <w:tab w:val="left" w:pos="2977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6B1483" w:rsidRPr="001F6B2C" w:rsidRDefault="006B1483" w:rsidP="001D0C6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6B1483" w:rsidRPr="001F6B2C" w:rsidSect="00CF4CAF">
      <w:footerReference w:type="default" r:id="rId11"/>
      <w:pgSz w:w="11906" w:h="16838"/>
      <w:pgMar w:top="851" w:right="707" w:bottom="851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F84" w:rsidRDefault="00FE5F84" w:rsidP="00164963">
      <w:pPr>
        <w:spacing w:after="0" w:line="240" w:lineRule="auto"/>
      </w:pPr>
      <w:r>
        <w:separator/>
      </w:r>
    </w:p>
  </w:endnote>
  <w:endnote w:type="continuationSeparator" w:id="0">
    <w:p w:rsidR="00FE5F84" w:rsidRDefault="00FE5F84" w:rsidP="00164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5293106"/>
      <w:docPartObj>
        <w:docPartGallery w:val="Page Numbers (Bottom of Page)"/>
        <w:docPartUnique/>
      </w:docPartObj>
    </w:sdtPr>
    <w:sdtEndPr/>
    <w:sdtContent>
      <w:p w:rsidR="00350076" w:rsidRDefault="0035007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07C">
          <w:rPr>
            <w:noProof/>
          </w:rPr>
          <w:t>2</w:t>
        </w:r>
        <w:r>
          <w:fldChar w:fldCharType="end"/>
        </w:r>
      </w:p>
    </w:sdtContent>
  </w:sdt>
  <w:p w:rsidR="00350076" w:rsidRDefault="003500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F84" w:rsidRDefault="00FE5F84" w:rsidP="00164963">
      <w:pPr>
        <w:spacing w:after="0" w:line="240" w:lineRule="auto"/>
      </w:pPr>
      <w:r>
        <w:separator/>
      </w:r>
    </w:p>
  </w:footnote>
  <w:footnote w:type="continuationSeparator" w:id="0">
    <w:p w:rsidR="00FE5F84" w:rsidRDefault="00FE5F84" w:rsidP="00164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32810A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7834BA"/>
    <w:multiLevelType w:val="hybridMultilevel"/>
    <w:tmpl w:val="C6E28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83FD6"/>
    <w:multiLevelType w:val="hybridMultilevel"/>
    <w:tmpl w:val="99A24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2631F"/>
    <w:multiLevelType w:val="hybridMultilevel"/>
    <w:tmpl w:val="B7885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A5423"/>
    <w:multiLevelType w:val="hybridMultilevel"/>
    <w:tmpl w:val="782C9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1A7F55"/>
    <w:multiLevelType w:val="hybridMultilevel"/>
    <w:tmpl w:val="55063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375436"/>
    <w:multiLevelType w:val="hybridMultilevel"/>
    <w:tmpl w:val="7384FD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06429"/>
    <w:multiLevelType w:val="hybridMultilevel"/>
    <w:tmpl w:val="C6E28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AF53C8"/>
    <w:multiLevelType w:val="hybridMultilevel"/>
    <w:tmpl w:val="AB8801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16274C"/>
    <w:multiLevelType w:val="hybridMultilevel"/>
    <w:tmpl w:val="D10EA17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71D67"/>
    <w:multiLevelType w:val="hybridMultilevel"/>
    <w:tmpl w:val="BA524B48"/>
    <w:lvl w:ilvl="0" w:tplc="8C94A66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34170C75"/>
    <w:multiLevelType w:val="hybridMultilevel"/>
    <w:tmpl w:val="9670B8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7E665F"/>
    <w:multiLevelType w:val="hybridMultilevel"/>
    <w:tmpl w:val="C2F4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8F2DA3"/>
    <w:multiLevelType w:val="hybridMultilevel"/>
    <w:tmpl w:val="F558C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880105"/>
    <w:multiLevelType w:val="hybridMultilevel"/>
    <w:tmpl w:val="9C366DD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5744AD"/>
    <w:multiLevelType w:val="hybridMultilevel"/>
    <w:tmpl w:val="E33E86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072FD1"/>
    <w:multiLevelType w:val="hybridMultilevel"/>
    <w:tmpl w:val="111E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D25A81"/>
    <w:multiLevelType w:val="hybridMultilevel"/>
    <w:tmpl w:val="A7A2A278"/>
    <w:lvl w:ilvl="0" w:tplc="64881626">
      <w:start w:val="1"/>
      <w:numFmt w:val="decimal"/>
      <w:lvlText w:val="%1."/>
      <w:lvlJc w:val="left"/>
      <w:pPr>
        <w:ind w:left="1636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58C7144D"/>
    <w:multiLevelType w:val="hybridMultilevel"/>
    <w:tmpl w:val="1332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A1055"/>
    <w:multiLevelType w:val="hybridMultilevel"/>
    <w:tmpl w:val="E3E6A2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1414CD3"/>
    <w:multiLevelType w:val="hybridMultilevel"/>
    <w:tmpl w:val="15DAA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5347"/>
    <w:multiLevelType w:val="hybridMultilevel"/>
    <w:tmpl w:val="ACA26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5745F1C"/>
    <w:multiLevelType w:val="hybridMultilevel"/>
    <w:tmpl w:val="1C8CA470"/>
    <w:lvl w:ilvl="0" w:tplc="9BD267D2">
      <w:start w:val="2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8AB317F"/>
    <w:multiLevelType w:val="hybridMultilevel"/>
    <w:tmpl w:val="208617D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B957612"/>
    <w:multiLevelType w:val="multilevel"/>
    <w:tmpl w:val="DB26E1C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6CBB1F79"/>
    <w:multiLevelType w:val="hybridMultilevel"/>
    <w:tmpl w:val="20861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939" w:hanging="360"/>
      </w:pPr>
    </w:lvl>
    <w:lvl w:ilvl="2" w:tplc="0419001B" w:tentative="1">
      <w:start w:val="1"/>
      <w:numFmt w:val="lowerRoman"/>
      <w:lvlText w:val="%3."/>
      <w:lvlJc w:val="right"/>
      <w:pPr>
        <w:ind w:left="1659" w:hanging="180"/>
      </w:pPr>
    </w:lvl>
    <w:lvl w:ilvl="3" w:tplc="0419000F" w:tentative="1">
      <w:start w:val="1"/>
      <w:numFmt w:val="decimal"/>
      <w:lvlText w:val="%4."/>
      <w:lvlJc w:val="left"/>
      <w:pPr>
        <w:ind w:left="2379" w:hanging="360"/>
      </w:pPr>
    </w:lvl>
    <w:lvl w:ilvl="4" w:tplc="04190019" w:tentative="1">
      <w:start w:val="1"/>
      <w:numFmt w:val="lowerLetter"/>
      <w:lvlText w:val="%5."/>
      <w:lvlJc w:val="left"/>
      <w:pPr>
        <w:ind w:left="3099" w:hanging="360"/>
      </w:pPr>
    </w:lvl>
    <w:lvl w:ilvl="5" w:tplc="0419001B" w:tentative="1">
      <w:start w:val="1"/>
      <w:numFmt w:val="lowerRoman"/>
      <w:lvlText w:val="%6."/>
      <w:lvlJc w:val="right"/>
      <w:pPr>
        <w:ind w:left="3819" w:hanging="180"/>
      </w:pPr>
    </w:lvl>
    <w:lvl w:ilvl="6" w:tplc="0419000F" w:tentative="1">
      <w:start w:val="1"/>
      <w:numFmt w:val="decimal"/>
      <w:lvlText w:val="%7."/>
      <w:lvlJc w:val="left"/>
      <w:pPr>
        <w:ind w:left="4539" w:hanging="360"/>
      </w:pPr>
    </w:lvl>
    <w:lvl w:ilvl="7" w:tplc="04190019" w:tentative="1">
      <w:start w:val="1"/>
      <w:numFmt w:val="lowerLetter"/>
      <w:lvlText w:val="%8."/>
      <w:lvlJc w:val="left"/>
      <w:pPr>
        <w:ind w:left="5259" w:hanging="360"/>
      </w:pPr>
    </w:lvl>
    <w:lvl w:ilvl="8" w:tplc="0419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6">
    <w:nsid w:val="6CDA28FD"/>
    <w:multiLevelType w:val="hybridMultilevel"/>
    <w:tmpl w:val="8A905436"/>
    <w:lvl w:ilvl="0" w:tplc="F96668D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DE37CCF"/>
    <w:multiLevelType w:val="hybridMultilevel"/>
    <w:tmpl w:val="C59681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257B8E"/>
    <w:multiLevelType w:val="hybridMultilevel"/>
    <w:tmpl w:val="7384FD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AE744D"/>
    <w:multiLevelType w:val="hybridMultilevel"/>
    <w:tmpl w:val="2454ED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685286"/>
    <w:multiLevelType w:val="hybridMultilevel"/>
    <w:tmpl w:val="E3C0E71C"/>
    <w:lvl w:ilvl="0" w:tplc="E3CC882A">
      <w:start w:val="1"/>
      <w:numFmt w:val="decimal"/>
      <w:lvlText w:val="%1."/>
      <w:lvlJc w:val="left"/>
      <w:pPr>
        <w:ind w:left="502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6962DB0"/>
    <w:multiLevelType w:val="hybridMultilevel"/>
    <w:tmpl w:val="CE10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E174E0"/>
    <w:multiLevelType w:val="hybridMultilevel"/>
    <w:tmpl w:val="782C9E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77710C99"/>
    <w:multiLevelType w:val="hybridMultilevel"/>
    <w:tmpl w:val="C4A6CF96"/>
    <w:lvl w:ilvl="0" w:tplc="5C6AEC6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7BC20881"/>
    <w:multiLevelType w:val="hybridMultilevel"/>
    <w:tmpl w:val="CCC40B32"/>
    <w:lvl w:ilvl="0" w:tplc="5784D3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AE0877"/>
    <w:multiLevelType w:val="hybridMultilevel"/>
    <w:tmpl w:val="ACA26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28"/>
  </w:num>
  <w:num w:numId="5">
    <w:abstractNumId w:val="9"/>
  </w:num>
  <w:num w:numId="6">
    <w:abstractNumId w:val="6"/>
  </w:num>
  <w:num w:numId="7">
    <w:abstractNumId w:val="22"/>
  </w:num>
  <w:num w:numId="8">
    <w:abstractNumId w:val="4"/>
  </w:num>
  <w:num w:numId="9">
    <w:abstractNumId w:val="32"/>
  </w:num>
  <w:num w:numId="10">
    <w:abstractNumId w:val="18"/>
  </w:num>
  <w:num w:numId="11">
    <w:abstractNumId w:val="8"/>
  </w:num>
  <w:num w:numId="12">
    <w:abstractNumId w:val="24"/>
  </w:num>
  <w:num w:numId="13">
    <w:abstractNumId w:val="20"/>
  </w:num>
  <w:num w:numId="14">
    <w:abstractNumId w:val="14"/>
  </w:num>
  <w:num w:numId="15">
    <w:abstractNumId w:val="5"/>
  </w:num>
  <w:num w:numId="16">
    <w:abstractNumId w:val="31"/>
  </w:num>
  <w:num w:numId="17">
    <w:abstractNumId w:val="10"/>
  </w:num>
  <w:num w:numId="18">
    <w:abstractNumId w:val="33"/>
  </w:num>
  <w:num w:numId="19">
    <w:abstractNumId w:val="19"/>
  </w:num>
  <w:num w:numId="20">
    <w:abstractNumId w:val="30"/>
  </w:num>
  <w:num w:numId="21">
    <w:abstractNumId w:val="26"/>
  </w:num>
  <w:num w:numId="22">
    <w:abstractNumId w:val="2"/>
  </w:num>
  <w:num w:numId="23">
    <w:abstractNumId w:val="29"/>
  </w:num>
  <w:num w:numId="24">
    <w:abstractNumId w:val="15"/>
  </w:num>
  <w:num w:numId="25">
    <w:abstractNumId w:val="11"/>
  </w:num>
  <w:num w:numId="26">
    <w:abstractNumId w:val="27"/>
  </w:num>
  <w:num w:numId="27">
    <w:abstractNumId w:val="1"/>
  </w:num>
  <w:num w:numId="28">
    <w:abstractNumId w:val="7"/>
  </w:num>
  <w:num w:numId="29">
    <w:abstractNumId w:val="35"/>
  </w:num>
  <w:num w:numId="30">
    <w:abstractNumId w:val="13"/>
  </w:num>
  <w:num w:numId="31">
    <w:abstractNumId w:val="25"/>
  </w:num>
  <w:num w:numId="32">
    <w:abstractNumId w:val="21"/>
  </w:num>
  <w:num w:numId="33">
    <w:abstractNumId w:val="12"/>
  </w:num>
  <w:num w:numId="34">
    <w:abstractNumId w:val="23"/>
  </w:num>
  <w:num w:numId="35">
    <w:abstractNumId w:val="34"/>
  </w:num>
  <w:num w:numId="3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3C0"/>
    <w:rsid w:val="00001181"/>
    <w:rsid w:val="00002A04"/>
    <w:rsid w:val="00003AE6"/>
    <w:rsid w:val="00015BA2"/>
    <w:rsid w:val="00017379"/>
    <w:rsid w:val="0002633F"/>
    <w:rsid w:val="0003163C"/>
    <w:rsid w:val="00031683"/>
    <w:rsid w:val="00032F0D"/>
    <w:rsid w:val="000336B1"/>
    <w:rsid w:val="00034753"/>
    <w:rsid w:val="000352D1"/>
    <w:rsid w:val="000426F0"/>
    <w:rsid w:val="00042DA5"/>
    <w:rsid w:val="00047F6C"/>
    <w:rsid w:val="0005150A"/>
    <w:rsid w:val="000647E1"/>
    <w:rsid w:val="00076CE8"/>
    <w:rsid w:val="00083A1A"/>
    <w:rsid w:val="00084D36"/>
    <w:rsid w:val="0008743B"/>
    <w:rsid w:val="000971F2"/>
    <w:rsid w:val="000A1A7D"/>
    <w:rsid w:val="000B03AD"/>
    <w:rsid w:val="000B70E7"/>
    <w:rsid w:val="000B7DA7"/>
    <w:rsid w:val="000C286C"/>
    <w:rsid w:val="000C3357"/>
    <w:rsid w:val="000C3A6A"/>
    <w:rsid w:val="000C5C4E"/>
    <w:rsid w:val="000C6A32"/>
    <w:rsid w:val="000D238D"/>
    <w:rsid w:val="000D2E8D"/>
    <w:rsid w:val="000D3FC4"/>
    <w:rsid w:val="000D7873"/>
    <w:rsid w:val="001147CF"/>
    <w:rsid w:val="001178EB"/>
    <w:rsid w:val="001215BB"/>
    <w:rsid w:val="001217E2"/>
    <w:rsid w:val="00126415"/>
    <w:rsid w:val="00126666"/>
    <w:rsid w:val="00133651"/>
    <w:rsid w:val="00133DCB"/>
    <w:rsid w:val="00134A22"/>
    <w:rsid w:val="00136F82"/>
    <w:rsid w:val="0014653A"/>
    <w:rsid w:val="0015058B"/>
    <w:rsid w:val="00151577"/>
    <w:rsid w:val="00152ED6"/>
    <w:rsid w:val="001550A4"/>
    <w:rsid w:val="00160E7B"/>
    <w:rsid w:val="00162BA6"/>
    <w:rsid w:val="00164963"/>
    <w:rsid w:val="00166F01"/>
    <w:rsid w:val="00167818"/>
    <w:rsid w:val="001700A6"/>
    <w:rsid w:val="0017094C"/>
    <w:rsid w:val="0017707B"/>
    <w:rsid w:val="00184293"/>
    <w:rsid w:val="00184FE9"/>
    <w:rsid w:val="001854A5"/>
    <w:rsid w:val="00194D41"/>
    <w:rsid w:val="00195F8B"/>
    <w:rsid w:val="001A06B9"/>
    <w:rsid w:val="001A2626"/>
    <w:rsid w:val="001A432D"/>
    <w:rsid w:val="001A59D3"/>
    <w:rsid w:val="001C04AF"/>
    <w:rsid w:val="001C1104"/>
    <w:rsid w:val="001D0C64"/>
    <w:rsid w:val="001D7FAF"/>
    <w:rsid w:val="001E1233"/>
    <w:rsid w:val="001E4201"/>
    <w:rsid w:val="001E4F33"/>
    <w:rsid w:val="001F310E"/>
    <w:rsid w:val="001F6B2C"/>
    <w:rsid w:val="001F7403"/>
    <w:rsid w:val="00204331"/>
    <w:rsid w:val="00206DAC"/>
    <w:rsid w:val="00211A70"/>
    <w:rsid w:val="002136FE"/>
    <w:rsid w:val="0022115F"/>
    <w:rsid w:val="00230B38"/>
    <w:rsid w:val="002317EB"/>
    <w:rsid w:val="00232D26"/>
    <w:rsid w:val="00233D72"/>
    <w:rsid w:val="00234CC9"/>
    <w:rsid w:val="00245E80"/>
    <w:rsid w:val="00253CDD"/>
    <w:rsid w:val="002559D0"/>
    <w:rsid w:val="00276B90"/>
    <w:rsid w:val="00277985"/>
    <w:rsid w:val="00282C9C"/>
    <w:rsid w:val="00282D0F"/>
    <w:rsid w:val="00284DA6"/>
    <w:rsid w:val="002874FC"/>
    <w:rsid w:val="002A1617"/>
    <w:rsid w:val="002A1C95"/>
    <w:rsid w:val="002A252A"/>
    <w:rsid w:val="002A50F5"/>
    <w:rsid w:val="002A7CB7"/>
    <w:rsid w:val="002B4EE9"/>
    <w:rsid w:val="002D2D21"/>
    <w:rsid w:val="002E069A"/>
    <w:rsid w:val="002E099C"/>
    <w:rsid w:val="002E5494"/>
    <w:rsid w:val="002F3E90"/>
    <w:rsid w:val="002F503D"/>
    <w:rsid w:val="002F7551"/>
    <w:rsid w:val="002F773A"/>
    <w:rsid w:val="0031064A"/>
    <w:rsid w:val="00311B70"/>
    <w:rsid w:val="003133C6"/>
    <w:rsid w:val="003141F7"/>
    <w:rsid w:val="00320B6C"/>
    <w:rsid w:val="00324693"/>
    <w:rsid w:val="00324D7B"/>
    <w:rsid w:val="00326D33"/>
    <w:rsid w:val="00333742"/>
    <w:rsid w:val="00336366"/>
    <w:rsid w:val="00341B4D"/>
    <w:rsid w:val="003445A9"/>
    <w:rsid w:val="00350076"/>
    <w:rsid w:val="00354F75"/>
    <w:rsid w:val="00357788"/>
    <w:rsid w:val="003578B9"/>
    <w:rsid w:val="0035799D"/>
    <w:rsid w:val="003626A9"/>
    <w:rsid w:val="0036412C"/>
    <w:rsid w:val="00364BCC"/>
    <w:rsid w:val="00366455"/>
    <w:rsid w:val="00376657"/>
    <w:rsid w:val="003819E4"/>
    <w:rsid w:val="00382556"/>
    <w:rsid w:val="00383A6E"/>
    <w:rsid w:val="00384FF3"/>
    <w:rsid w:val="003950F1"/>
    <w:rsid w:val="003A2C99"/>
    <w:rsid w:val="003A6ADC"/>
    <w:rsid w:val="003B08F9"/>
    <w:rsid w:val="003B2DF1"/>
    <w:rsid w:val="003B6247"/>
    <w:rsid w:val="003C149C"/>
    <w:rsid w:val="003C6BB6"/>
    <w:rsid w:val="003D1368"/>
    <w:rsid w:val="003D1785"/>
    <w:rsid w:val="003D408E"/>
    <w:rsid w:val="003F0065"/>
    <w:rsid w:val="003F3CD8"/>
    <w:rsid w:val="003F4039"/>
    <w:rsid w:val="003F528D"/>
    <w:rsid w:val="003F6293"/>
    <w:rsid w:val="004036CD"/>
    <w:rsid w:val="00411104"/>
    <w:rsid w:val="00411917"/>
    <w:rsid w:val="00413EA8"/>
    <w:rsid w:val="00424BF3"/>
    <w:rsid w:val="0043120C"/>
    <w:rsid w:val="00434DEB"/>
    <w:rsid w:val="00442552"/>
    <w:rsid w:val="00447202"/>
    <w:rsid w:val="004558A4"/>
    <w:rsid w:val="0046071B"/>
    <w:rsid w:val="00484183"/>
    <w:rsid w:val="00484A6B"/>
    <w:rsid w:val="004A5F34"/>
    <w:rsid w:val="004A7224"/>
    <w:rsid w:val="004D3BF7"/>
    <w:rsid w:val="004D4B32"/>
    <w:rsid w:val="004F35C9"/>
    <w:rsid w:val="004F692E"/>
    <w:rsid w:val="00501A89"/>
    <w:rsid w:val="00511D19"/>
    <w:rsid w:val="005206B4"/>
    <w:rsid w:val="00521C90"/>
    <w:rsid w:val="0052273C"/>
    <w:rsid w:val="00524D9E"/>
    <w:rsid w:val="00535814"/>
    <w:rsid w:val="0053609F"/>
    <w:rsid w:val="00537A25"/>
    <w:rsid w:val="00540602"/>
    <w:rsid w:val="00544ECC"/>
    <w:rsid w:val="00546727"/>
    <w:rsid w:val="00547EBC"/>
    <w:rsid w:val="0055066C"/>
    <w:rsid w:val="00560B62"/>
    <w:rsid w:val="0056457B"/>
    <w:rsid w:val="005663AB"/>
    <w:rsid w:val="00570D40"/>
    <w:rsid w:val="005723D7"/>
    <w:rsid w:val="00572E0D"/>
    <w:rsid w:val="00586608"/>
    <w:rsid w:val="005915D0"/>
    <w:rsid w:val="00592281"/>
    <w:rsid w:val="00592A74"/>
    <w:rsid w:val="005933BB"/>
    <w:rsid w:val="00593E6E"/>
    <w:rsid w:val="00595696"/>
    <w:rsid w:val="005A2A24"/>
    <w:rsid w:val="005A4922"/>
    <w:rsid w:val="005B69D9"/>
    <w:rsid w:val="005B7A54"/>
    <w:rsid w:val="005C04C2"/>
    <w:rsid w:val="005C20EB"/>
    <w:rsid w:val="005C27A1"/>
    <w:rsid w:val="005C37E4"/>
    <w:rsid w:val="005C5573"/>
    <w:rsid w:val="005C7A46"/>
    <w:rsid w:val="005D5847"/>
    <w:rsid w:val="005D6CA5"/>
    <w:rsid w:val="005E3B4F"/>
    <w:rsid w:val="005E6482"/>
    <w:rsid w:val="005F1544"/>
    <w:rsid w:val="005F39B0"/>
    <w:rsid w:val="005F72C8"/>
    <w:rsid w:val="006046DF"/>
    <w:rsid w:val="0061312F"/>
    <w:rsid w:val="00621494"/>
    <w:rsid w:val="006220D4"/>
    <w:rsid w:val="00623833"/>
    <w:rsid w:val="00624937"/>
    <w:rsid w:val="00626B24"/>
    <w:rsid w:val="00627998"/>
    <w:rsid w:val="00630A63"/>
    <w:rsid w:val="0063162B"/>
    <w:rsid w:val="0063360E"/>
    <w:rsid w:val="00633C90"/>
    <w:rsid w:val="00641AB5"/>
    <w:rsid w:val="00642CFC"/>
    <w:rsid w:val="006435F0"/>
    <w:rsid w:val="0065119B"/>
    <w:rsid w:val="0066294E"/>
    <w:rsid w:val="00664CFC"/>
    <w:rsid w:val="006822FA"/>
    <w:rsid w:val="006827DA"/>
    <w:rsid w:val="00686ECA"/>
    <w:rsid w:val="006879AF"/>
    <w:rsid w:val="00695658"/>
    <w:rsid w:val="006A321C"/>
    <w:rsid w:val="006B1483"/>
    <w:rsid w:val="006B220D"/>
    <w:rsid w:val="006B708B"/>
    <w:rsid w:val="006C40AC"/>
    <w:rsid w:val="006C564B"/>
    <w:rsid w:val="007010A3"/>
    <w:rsid w:val="00702E1F"/>
    <w:rsid w:val="00705292"/>
    <w:rsid w:val="00710BEA"/>
    <w:rsid w:val="00713FE5"/>
    <w:rsid w:val="0072343F"/>
    <w:rsid w:val="00723496"/>
    <w:rsid w:val="00723E7B"/>
    <w:rsid w:val="0072548E"/>
    <w:rsid w:val="00736AEC"/>
    <w:rsid w:val="00745B91"/>
    <w:rsid w:val="00745FAA"/>
    <w:rsid w:val="007507EE"/>
    <w:rsid w:val="00755076"/>
    <w:rsid w:val="0075553C"/>
    <w:rsid w:val="007620C9"/>
    <w:rsid w:val="007732C2"/>
    <w:rsid w:val="007876FA"/>
    <w:rsid w:val="007B2853"/>
    <w:rsid w:val="007B314A"/>
    <w:rsid w:val="007B7B47"/>
    <w:rsid w:val="007C5F49"/>
    <w:rsid w:val="007C78AF"/>
    <w:rsid w:val="007C7C43"/>
    <w:rsid w:val="007D0BBA"/>
    <w:rsid w:val="007D1170"/>
    <w:rsid w:val="007E5E65"/>
    <w:rsid w:val="007E6AAE"/>
    <w:rsid w:val="007F269C"/>
    <w:rsid w:val="007F6A60"/>
    <w:rsid w:val="00802FB4"/>
    <w:rsid w:val="00806F65"/>
    <w:rsid w:val="0081492E"/>
    <w:rsid w:val="0081603C"/>
    <w:rsid w:val="00820D45"/>
    <w:rsid w:val="008230D9"/>
    <w:rsid w:val="008314D4"/>
    <w:rsid w:val="0083355C"/>
    <w:rsid w:val="0083452A"/>
    <w:rsid w:val="00856400"/>
    <w:rsid w:val="0085796B"/>
    <w:rsid w:val="008741CB"/>
    <w:rsid w:val="00884F49"/>
    <w:rsid w:val="00885551"/>
    <w:rsid w:val="0089082E"/>
    <w:rsid w:val="00893AEC"/>
    <w:rsid w:val="008A238E"/>
    <w:rsid w:val="008A33C0"/>
    <w:rsid w:val="008A5D71"/>
    <w:rsid w:val="008B55F4"/>
    <w:rsid w:val="008C041D"/>
    <w:rsid w:val="008D1824"/>
    <w:rsid w:val="008D2431"/>
    <w:rsid w:val="008D5643"/>
    <w:rsid w:val="008E0AF0"/>
    <w:rsid w:val="008F00F0"/>
    <w:rsid w:val="008F22E1"/>
    <w:rsid w:val="008F2D2A"/>
    <w:rsid w:val="008F2EED"/>
    <w:rsid w:val="008F424B"/>
    <w:rsid w:val="008F5003"/>
    <w:rsid w:val="008F6CB3"/>
    <w:rsid w:val="00901F9C"/>
    <w:rsid w:val="00903EF4"/>
    <w:rsid w:val="009124FE"/>
    <w:rsid w:val="00913967"/>
    <w:rsid w:val="00922A83"/>
    <w:rsid w:val="009251F0"/>
    <w:rsid w:val="00926B92"/>
    <w:rsid w:val="00930D16"/>
    <w:rsid w:val="009417A8"/>
    <w:rsid w:val="009418F9"/>
    <w:rsid w:val="00944B2C"/>
    <w:rsid w:val="00945B45"/>
    <w:rsid w:val="00953E4D"/>
    <w:rsid w:val="00953F8A"/>
    <w:rsid w:val="009551A0"/>
    <w:rsid w:val="009623E4"/>
    <w:rsid w:val="00964255"/>
    <w:rsid w:val="0097210E"/>
    <w:rsid w:val="00977F1A"/>
    <w:rsid w:val="00982293"/>
    <w:rsid w:val="009878EF"/>
    <w:rsid w:val="009878F0"/>
    <w:rsid w:val="009925B9"/>
    <w:rsid w:val="009A1D19"/>
    <w:rsid w:val="009A7604"/>
    <w:rsid w:val="009B77DF"/>
    <w:rsid w:val="009D0B25"/>
    <w:rsid w:val="009D2811"/>
    <w:rsid w:val="009D2F2F"/>
    <w:rsid w:val="009D7027"/>
    <w:rsid w:val="009F06B1"/>
    <w:rsid w:val="009F3A65"/>
    <w:rsid w:val="009F5679"/>
    <w:rsid w:val="009F7735"/>
    <w:rsid w:val="00A01D8A"/>
    <w:rsid w:val="00A1433D"/>
    <w:rsid w:val="00A21487"/>
    <w:rsid w:val="00A37FC2"/>
    <w:rsid w:val="00A445BE"/>
    <w:rsid w:val="00A44809"/>
    <w:rsid w:val="00A453A7"/>
    <w:rsid w:val="00A4621D"/>
    <w:rsid w:val="00A558D8"/>
    <w:rsid w:val="00A64B79"/>
    <w:rsid w:val="00A6500F"/>
    <w:rsid w:val="00A66D8D"/>
    <w:rsid w:val="00A676A5"/>
    <w:rsid w:val="00A7408A"/>
    <w:rsid w:val="00A748D3"/>
    <w:rsid w:val="00A7661E"/>
    <w:rsid w:val="00A83E33"/>
    <w:rsid w:val="00A867CB"/>
    <w:rsid w:val="00A91022"/>
    <w:rsid w:val="00A91330"/>
    <w:rsid w:val="00A927BD"/>
    <w:rsid w:val="00A94CB6"/>
    <w:rsid w:val="00AA1C0C"/>
    <w:rsid w:val="00AA55BC"/>
    <w:rsid w:val="00AA756C"/>
    <w:rsid w:val="00AB106F"/>
    <w:rsid w:val="00AB3368"/>
    <w:rsid w:val="00AB7D1D"/>
    <w:rsid w:val="00AC0116"/>
    <w:rsid w:val="00AC0997"/>
    <w:rsid w:val="00AC19EA"/>
    <w:rsid w:val="00AC6358"/>
    <w:rsid w:val="00AC6584"/>
    <w:rsid w:val="00AD26C0"/>
    <w:rsid w:val="00AE2136"/>
    <w:rsid w:val="00AF09F4"/>
    <w:rsid w:val="00AF0FF4"/>
    <w:rsid w:val="00AF4BAA"/>
    <w:rsid w:val="00AF5D44"/>
    <w:rsid w:val="00AF645A"/>
    <w:rsid w:val="00B11ADE"/>
    <w:rsid w:val="00B11CEE"/>
    <w:rsid w:val="00B202F6"/>
    <w:rsid w:val="00B20824"/>
    <w:rsid w:val="00B21007"/>
    <w:rsid w:val="00B236BF"/>
    <w:rsid w:val="00B24536"/>
    <w:rsid w:val="00B2552E"/>
    <w:rsid w:val="00B30E6F"/>
    <w:rsid w:val="00B32120"/>
    <w:rsid w:val="00B34BC8"/>
    <w:rsid w:val="00B35009"/>
    <w:rsid w:val="00B357DE"/>
    <w:rsid w:val="00B43DD8"/>
    <w:rsid w:val="00B446A9"/>
    <w:rsid w:val="00B44D8D"/>
    <w:rsid w:val="00B53C98"/>
    <w:rsid w:val="00B56A74"/>
    <w:rsid w:val="00B6035B"/>
    <w:rsid w:val="00B64CEF"/>
    <w:rsid w:val="00B67695"/>
    <w:rsid w:val="00B72026"/>
    <w:rsid w:val="00B829BB"/>
    <w:rsid w:val="00B850C6"/>
    <w:rsid w:val="00B8570B"/>
    <w:rsid w:val="00B86F13"/>
    <w:rsid w:val="00B917FD"/>
    <w:rsid w:val="00B950FD"/>
    <w:rsid w:val="00B96E39"/>
    <w:rsid w:val="00BA18AE"/>
    <w:rsid w:val="00BA6493"/>
    <w:rsid w:val="00BB1C28"/>
    <w:rsid w:val="00BB272D"/>
    <w:rsid w:val="00BB2F4A"/>
    <w:rsid w:val="00BB5021"/>
    <w:rsid w:val="00BC1639"/>
    <w:rsid w:val="00BC2C8D"/>
    <w:rsid w:val="00BC4ED8"/>
    <w:rsid w:val="00BC5DE4"/>
    <w:rsid w:val="00BD2276"/>
    <w:rsid w:val="00BD2D19"/>
    <w:rsid w:val="00BD32F6"/>
    <w:rsid w:val="00BD32FE"/>
    <w:rsid w:val="00BD5DC3"/>
    <w:rsid w:val="00BE2877"/>
    <w:rsid w:val="00BE2C6A"/>
    <w:rsid w:val="00BE55FE"/>
    <w:rsid w:val="00BE7E76"/>
    <w:rsid w:val="00BF1CEF"/>
    <w:rsid w:val="00BF240E"/>
    <w:rsid w:val="00C00931"/>
    <w:rsid w:val="00C0530A"/>
    <w:rsid w:val="00C13459"/>
    <w:rsid w:val="00C2476B"/>
    <w:rsid w:val="00C252E3"/>
    <w:rsid w:val="00C37649"/>
    <w:rsid w:val="00C61983"/>
    <w:rsid w:val="00C649BE"/>
    <w:rsid w:val="00C66A23"/>
    <w:rsid w:val="00C74D39"/>
    <w:rsid w:val="00C75447"/>
    <w:rsid w:val="00C75A1E"/>
    <w:rsid w:val="00C760A7"/>
    <w:rsid w:val="00C7713B"/>
    <w:rsid w:val="00C77F92"/>
    <w:rsid w:val="00C91D38"/>
    <w:rsid w:val="00C924C2"/>
    <w:rsid w:val="00C938BE"/>
    <w:rsid w:val="00C947A7"/>
    <w:rsid w:val="00C95344"/>
    <w:rsid w:val="00C95C97"/>
    <w:rsid w:val="00C97B43"/>
    <w:rsid w:val="00C97CF1"/>
    <w:rsid w:val="00C97FF4"/>
    <w:rsid w:val="00CA007C"/>
    <w:rsid w:val="00CA483C"/>
    <w:rsid w:val="00CB714D"/>
    <w:rsid w:val="00CC3AD9"/>
    <w:rsid w:val="00CC67B0"/>
    <w:rsid w:val="00CD3E3B"/>
    <w:rsid w:val="00CD5426"/>
    <w:rsid w:val="00CD5BDD"/>
    <w:rsid w:val="00CD63AF"/>
    <w:rsid w:val="00CD7C17"/>
    <w:rsid w:val="00CF4CAF"/>
    <w:rsid w:val="00CF7DB8"/>
    <w:rsid w:val="00D01D14"/>
    <w:rsid w:val="00D02291"/>
    <w:rsid w:val="00D026BB"/>
    <w:rsid w:val="00D11C19"/>
    <w:rsid w:val="00D1445D"/>
    <w:rsid w:val="00D17DB1"/>
    <w:rsid w:val="00D20929"/>
    <w:rsid w:val="00D26462"/>
    <w:rsid w:val="00D2755C"/>
    <w:rsid w:val="00D27E9E"/>
    <w:rsid w:val="00D322FA"/>
    <w:rsid w:val="00D33620"/>
    <w:rsid w:val="00D40AEA"/>
    <w:rsid w:val="00D5277A"/>
    <w:rsid w:val="00D52DC9"/>
    <w:rsid w:val="00D57DC3"/>
    <w:rsid w:val="00D6144D"/>
    <w:rsid w:val="00D637C8"/>
    <w:rsid w:val="00D86451"/>
    <w:rsid w:val="00D936A9"/>
    <w:rsid w:val="00D97436"/>
    <w:rsid w:val="00DA3537"/>
    <w:rsid w:val="00DA3666"/>
    <w:rsid w:val="00DB0606"/>
    <w:rsid w:val="00DC24E3"/>
    <w:rsid w:val="00DC3264"/>
    <w:rsid w:val="00DC46A0"/>
    <w:rsid w:val="00DD1F8B"/>
    <w:rsid w:val="00DD32B3"/>
    <w:rsid w:val="00DE04E0"/>
    <w:rsid w:val="00DE07CD"/>
    <w:rsid w:val="00DE3588"/>
    <w:rsid w:val="00DF20BE"/>
    <w:rsid w:val="00E01DD8"/>
    <w:rsid w:val="00E02FD1"/>
    <w:rsid w:val="00E059D0"/>
    <w:rsid w:val="00E076B6"/>
    <w:rsid w:val="00E07E71"/>
    <w:rsid w:val="00E17A0E"/>
    <w:rsid w:val="00E2253E"/>
    <w:rsid w:val="00E24E40"/>
    <w:rsid w:val="00E25CB7"/>
    <w:rsid w:val="00E351FC"/>
    <w:rsid w:val="00E421BD"/>
    <w:rsid w:val="00E44DA9"/>
    <w:rsid w:val="00E5139A"/>
    <w:rsid w:val="00E54B64"/>
    <w:rsid w:val="00E67AB6"/>
    <w:rsid w:val="00E73F99"/>
    <w:rsid w:val="00E745ED"/>
    <w:rsid w:val="00E764F4"/>
    <w:rsid w:val="00E81B9F"/>
    <w:rsid w:val="00E931CF"/>
    <w:rsid w:val="00EA2460"/>
    <w:rsid w:val="00EB1A0B"/>
    <w:rsid w:val="00EC4B2A"/>
    <w:rsid w:val="00EC52E0"/>
    <w:rsid w:val="00EC5999"/>
    <w:rsid w:val="00ED41B0"/>
    <w:rsid w:val="00ED5C69"/>
    <w:rsid w:val="00EE1EB5"/>
    <w:rsid w:val="00EE3B15"/>
    <w:rsid w:val="00EE6DC4"/>
    <w:rsid w:val="00EF3E24"/>
    <w:rsid w:val="00F0300A"/>
    <w:rsid w:val="00F0302C"/>
    <w:rsid w:val="00F07E41"/>
    <w:rsid w:val="00F11ECF"/>
    <w:rsid w:val="00F12885"/>
    <w:rsid w:val="00F13EFB"/>
    <w:rsid w:val="00F170E1"/>
    <w:rsid w:val="00F22C4E"/>
    <w:rsid w:val="00F2465C"/>
    <w:rsid w:val="00F30BA7"/>
    <w:rsid w:val="00F33FB9"/>
    <w:rsid w:val="00F36BFE"/>
    <w:rsid w:val="00F40EB9"/>
    <w:rsid w:val="00F43EDD"/>
    <w:rsid w:val="00F46394"/>
    <w:rsid w:val="00F51146"/>
    <w:rsid w:val="00F64C21"/>
    <w:rsid w:val="00F65121"/>
    <w:rsid w:val="00F66542"/>
    <w:rsid w:val="00F674E1"/>
    <w:rsid w:val="00F67E65"/>
    <w:rsid w:val="00F702A8"/>
    <w:rsid w:val="00F72EE8"/>
    <w:rsid w:val="00F74862"/>
    <w:rsid w:val="00F776F5"/>
    <w:rsid w:val="00F87FF4"/>
    <w:rsid w:val="00F90BB1"/>
    <w:rsid w:val="00F976DB"/>
    <w:rsid w:val="00FA1A74"/>
    <w:rsid w:val="00FA5B35"/>
    <w:rsid w:val="00FB02EC"/>
    <w:rsid w:val="00FB37CB"/>
    <w:rsid w:val="00FC5D6D"/>
    <w:rsid w:val="00FD0B3E"/>
    <w:rsid w:val="00FD2E66"/>
    <w:rsid w:val="00FE155B"/>
    <w:rsid w:val="00FE5F84"/>
    <w:rsid w:val="00FF0E71"/>
    <w:rsid w:val="00FF4C2A"/>
    <w:rsid w:val="00FF77F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4CC9"/>
  </w:style>
  <w:style w:type="paragraph" w:styleId="1">
    <w:name w:val="heading 1"/>
    <w:basedOn w:val="a0"/>
    <w:link w:val="10"/>
    <w:uiPriority w:val="9"/>
    <w:qFormat/>
    <w:rsid w:val="008A3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14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54B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B2F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D3B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D13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A33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uiPriority w:val="99"/>
    <w:unhideWhenUsed/>
    <w:rsid w:val="008A33C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8A33C0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unhideWhenUsed/>
    <w:rsid w:val="008A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unhideWhenUsed/>
    <w:rsid w:val="008A33C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Нижний колонтитул Знак"/>
    <w:basedOn w:val="a1"/>
    <w:link w:val="a7"/>
    <w:uiPriority w:val="99"/>
    <w:rsid w:val="008A33C0"/>
    <w:rPr>
      <w:rFonts w:ascii="Calibri" w:eastAsia="Calibri" w:hAnsi="Calibri" w:cs="Times New Roman"/>
      <w:sz w:val="20"/>
      <w:szCs w:val="20"/>
    </w:rPr>
  </w:style>
  <w:style w:type="paragraph" w:styleId="a">
    <w:name w:val="List Bullet"/>
    <w:basedOn w:val="a0"/>
    <w:uiPriority w:val="99"/>
    <w:semiHidden/>
    <w:unhideWhenUsed/>
    <w:rsid w:val="008A33C0"/>
    <w:pPr>
      <w:numPr>
        <w:numId w:val="1"/>
      </w:numPr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0"/>
    <w:link w:val="aa"/>
    <w:unhideWhenUsed/>
    <w:rsid w:val="008A33C0"/>
    <w:pPr>
      <w:spacing w:after="12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rsid w:val="008A33C0"/>
    <w:rPr>
      <w:rFonts w:ascii="Calibri" w:eastAsia="Calibri" w:hAnsi="Calibri"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semiHidden/>
    <w:unhideWhenUsed/>
    <w:rsid w:val="008A33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33C0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Document Map"/>
    <w:basedOn w:val="a0"/>
    <w:link w:val="ac"/>
    <w:uiPriority w:val="99"/>
    <w:semiHidden/>
    <w:unhideWhenUsed/>
    <w:rsid w:val="008A33C0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c">
    <w:name w:val="Схема документа Знак"/>
    <w:basedOn w:val="a1"/>
    <w:link w:val="ab"/>
    <w:uiPriority w:val="99"/>
    <w:semiHidden/>
    <w:rsid w:val="008A33C0"/>
    <w:rPr>
      <w:rFonts w:ascii="Tahoma" w:eastAsia="Calibri" w:hAnsi="Tahoma" w:cs="Tahoma"/>
      <w:shd w:val="clear" w:color="auto" w:fill="000080"/>
      <w:lang w:eastAsia="en-US"/>
    </w:rPr>
  </w:style>
  <w:style w:type="paragraph" w:styleId="ad">
    <w:name w:val="Plain Text"/>
    <w:basedOn w:val="a0"/>
    <w:link w:val="ae"/>
    <w:uiPriority w:val="99"/>
    <w:semiHidden/>
    <w:unhideWhenUsed/>
    <w:rsid w:val="008A33C0"/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e">
    <w:name w:val="Текст Знак"/>
    <w:basedOn w:val="a1"/>
    <w:link w:val="ad"/>
    <w:uiPriority w:val="99"/>
    <w:semiHidden/>
    <w:rsid w:val="008A33C0"/>
    <w:rPr>
      <w:rFonts w:ascii="Courier New" w:eastAsia="Calibri" w:hAnsi="Courier New" w:cs="Courier New"/>
      <w:sz w:val="20"/>
      <w:szCs w:val="20"/>
      <w:lang w:eastAsia="en-US"/>
    </w:rPr>
  </w:style>
  <w:style w:type="paragraph" w:styleId="af">
    <w:name w:val="Balloon Text"/>
    <w:basedOn w:val="a0"/>
    <w:link w:val="af0"/>
    <w:uiPriority w:val="99"/>
    <w:semiHidden/>
    <w:unhideWhenUsed/>
    <w:rsid w:val="008A33C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8A33C0"/>
    <w:rPr>
      <w:rFonts w:ascii="Tahoma" w:eastAsia="Calibri" w:hAnsi="Tahoma" w:cs="Times New Roman"/>
      <w:sz w:val="16"/>
      <w:szCs w:val="16"/>
    </w:rPr>
  </w:style>
  <w:style w:type="paragraph" w:styleId="af1">
    <w:name w:val="No Spacing"/>
    <w:link w:val="af2"/>
    <w:uiPriority w:val="1"/>
    <w:qFormat/>
    <w:rsid w:val="008A3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0"/>
    <w:uiPriority w:val="34"/>
    <w:qFormat/>
    <w:rsid w:val="008A33C0"/>
    <w:pPr>
      <w:ind w:left="708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8A33C0"/>
  </w:style>
  <w:style w:type="table" w:styleId="af4">
    <w:name w:val="Table Grid"/>
    <w:basedOn w:val="a2"/>
    <w:uiPriority w:val="39"/>
    <w:rsid w:val="008A3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1"/>
    <w:uiPriority w:val="22"/>
    <w:qFormat/>
    <w:rsid w:val="008A33C0"/>
    <w:rPr>
      <w:b/>
      <w:bCs/>
    </w:rPr>
  </w:style>
  <w:style w:type="paragraph" w:customStyle="1" w:styleId="Default">
    <w:name w:val="Default"/>
    <w:rsid w:val="00745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0"/>
    <w:rsid w:val="00F6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314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2">
    <w:name w:val="Без интервала Знак"/>
    <w:basedOn w:val="a1"/>
    <w:link w:val="af1"/>
    <w:uiPriority w:val="1"/>
    <w:locked/>
    <w:rsid w:val="003F0065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1"/>
    <w:link w:val="9"/>
    <w:rsid w:val="003D13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E54B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-textshort">
    <w:name w:val="extended-text__short"/>
    <w:basedOn w:val="a1"/>
    <w:rsid w:val="00B43DD8"/>
  </w:style>
  <w:style w:type="character" w:styleId="af6">
    <w:name w:val="line number"/>
    <w:basedOn w:val="a1"/>
    <w:uiPriority w:val="99"/>
    <w:semiHidden/>
    <w:unhideWhenUsed/>
    <w:rsid w:val="00164963"/>
  </w:style>
  <w:style w:type="paragraph" w:styleId="af7">
    <w:name w:val="header"/>
    <w:basedOn w:val="a0"/>
    <w:link w:val="af8"/>
    <w:uiPriority w:val="99"/>
    <w:unhideWhenUsed/>
    <w:rsid w:val="00164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164963"/>
  </w:style>
  <w:style w:type="character" w:customStyle="1" w:styleId="link">
    <w:name w:val="link"/>
    <w:basedOn w:val="a1"/>
    <w:rsid w:val="002B4EE9"/>
  </w:style>
  <w:style w:type="paragraph" w:customStyle="1" w:styleId="Style18">
    <w:name w:val="Style18"/>
    <w:basedOn w:val="a0"/>
    <w:uiPriority w:val="99"/>
    <w:rsid w:val="009124FE"/>
    <w:pPr>
      <w:widowControl w:val="0"/>
      <w:autoSpaceDE w:val="0"/>
      <w:autoSpaceDN w:val="0"/>
      <w:adjustRightInd w:val="0"/>
      <w:spacing w:after="0" w:line="485" w:lineRule="exact"/>
      <w:ind w:firstLine="4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9124FE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9124FE"/>
    <w:rPr>
      <w:rFonts w:ascii="Times New Roman" w:hAnsi="Times New Roman" w:cs="Times New Roman"/>
      <w:sz w:val="22"/>
      <w:szCs w:val="22"/>
    </w:rPr>
  </w:style>
  <w:style w:type="character" w:customStyle="1" w:styleId="butback">
    <w:name w:val="butback"/>
    <w:basedOn w:val="a1"/>
    <w:rsid w:val="00230B38"/>
  </w:style>
  <w:style w:type="character" w:customStyle="1" w:styleId="submenu-table">
    <w:name w:val="submenu-table"/>
    <w:basedOn w:val="a1"/>
    <w:rsid w:val="00230B38"/>
  </w:style>
  <w:style w:type="paragraph" w:styleId="21">
    <w:name w:val="Body Text 2"/>
    <w:basedOn w:val="a0"/>
    <w:link w:val="22"/>
    <w:unhideWhenUsed/>
    <w:rsid w:val="003C6BB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3C6BB6"/>
  </w:style>
  <w:style w:type="character" w:customStyle="1" w:styleId="40">
    <w:name w:val="Заголовок 4 Знак"/>
    <w:basedOn w:val="a1"/>
    <w:link w:val="4"/>
    <w:uiPriority w:val="9"/>
    <w:semiHidden/>
    <w:rsid w:val="00BB2F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4D3BF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3">
    <w:name w:val="Body Text 3"/>
    <w:basedOn w:val="a0"/>
    <w:link w:val="34"/>
    <w:uiPriority w:val="99"/>
    <w:unhideWhenUsed/>
    <w:rsid w:val="001178E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1178EB"/>
    <w:rPr>
      <w:sz w:val="16"/>
      <w:szCs w:val="16"/>
    </w:rPr>
  </w:style>
  <w:style w:type="table" w:customStyle="1" w:styleId="11">
    <w:name w:val="Сетка таблицы1"/>
    <w:basedOn w:val="a2"/>
    <w:next w:val="af4"/>
    <w:uiPriority w:val="39"/>
    <w:rsid w:val="00C3764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f4"/>
    <w:uiPriority w:val="39"/>
    <w:rsid w:val="00BD32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Основной текст_"/>
    <w:basedOn w:val="a1"/>
    <w:qFormat/>
    <w:rsid w:val="0043120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table" w:customStyle="1" w:styleId="35">
    <w:name w:val="Сетка таблицы3"/>
    <w:basedOn w:val="a2"/>
    <w:next w:val="af4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4CC9"/>
  </w:style>
  <w:style w:type="paragraph" w:styleId="1">
    <w:name w:val="heading 1"/>
    <w:basedOn w:val="a0"/>
    <w:link w:val="10"/>
    <w:uiPriority w:val="9"/>
    <w:qFormat/>
    <w:rsid w:val="008A33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14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54B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BB2F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D3B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3D136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A33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uiPriority w:val="99"/>
    <w:unhideWhenUsed/>
    <w:rsid w:val="008A33C0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8A33C0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unhideWhenUsed/>
    <w:rsid w:val="008A3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unhideWhenUsed/>
    <w:rsid w:val="008A33C0"/>
    <w:pPr>
      <w:tabs>
        <w:tab w:val="center" w:pos="4677"/>
        <w:tab w:val="right" w:pos="9355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Нижний колонтитул Знак"/>
    <w:basedOn w:val="a1"/>
    <w:link w:val="a7"/>
    <w:uiPriority w:val="99"/>
    <w:rsid w:val="008A33C0"/>
    <w:rPr>
      <w:rFonts w:ascii="Calibri" w:eastAsia="Calibri" w:hAnsi="Calibri" w:cs="Times New Roman"/>
      <w:sz w:val="20"/>
      <w:szCs w:val="20"/>
    </w:rPr>
  </w:style>
  <w:style w:type="paragraph" w:styleId="a">
    <w:name w:val="List Bullet"/>
    <w:basedOn w:val="a0"/>
    <w:uiPriority w:val="99"/>
    <w:semiHidden/>
    <w:unhideWhenUsed/>
    <w:rsid w:val="008A33C0"/>
    <w:pPr>
      <w:numPr>
        <w:numId w:val="1"/>
      </w:numPr>
      <w:contextualSpacing/>
    </w:pPr>
    <w:rPr>
      <w:rFonts w:ascii="Calibri" w:eastAsia="Times New Roman" w:hAnsi="Calibri" w:cs="Times New Roman"/>
    </w:rPr>
  </w:style>
  <w:style w:type="paragraph" w:styleId="a9">
    <w:name w:val="Body Text"/>
    <w:basedOn w:val="a0"/>
    <w:link w:val="aa"/>
    <w:unhideWhenUsed/>
    <w:rsid w:val="008A33C0"/>
    <w:pPr>
      <w:spacing w:after="12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rsid w:val="008A33C0"/>
    <w:rPr>
      <w:rFonts w:ascii="Calibri" w:eastAsia="Calibri" w:hAnsi="Calibri"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semiHidden/>
    <w:unhideWhenUsed/>
    <w:rsid w:val="008A33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A33C0"/>
    <w:rPr>
      <w:rFonts w:ascii="Times New Roman" w:eastAsia="Times New Roman" w:hAnsi="Times New Roman" w:cs="Times New Roman"/>
      <w:sz w:val="16"/>
      <w:szCs w:val="16"/>
    </w:rPr>
  </w:style>
  <w:style w:type="paragraph" w:styleId="ab">
    <w:name w:val="Document Map"/>
    <w:basedOn w:val="a0"/>
    <w:link w:val="ac"/>
    <w:uiPriority w:val="99"/>
    <w:semiHidden/>
    <w:unhideWhenUsed/>
    <w:rsid w:val="008A33C0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c">
    <w:name w:val="Схема документа Знак"/>
    <w:basedOn w:val="a1"/>
    <w:link w:val="ab"/>
    <w:uiPriority w:val="99"/>
    <w:semiHidden/>
    <w:rsid w:val="008A33C0"/>
    <w:rPr>
      <w:rFonts w:ascii="Tahoma" w:eastAsia="Calibri" w:hAnsi="Tahoma" w:cs="Tahoma"/>
      <w:shd w:val="clear" w:color="auto" w:fill="000080"/>
      <w:lang w:eastAsia="en-US"/>
    </w:rPr>
  </w:style>
  <w:style w:type="paragraph" w:styleId="ad">
    <w:name w:val="Plain Text"/>
    <w:basedOn w:val="a0"/>
    <w:link w:val="ae"/>
    <w:uiPriority w:val="99"/>
    <w:semiHidden/>
    <w:unhideWhenUsed/>
    <w:rsid w:val="008A33C0"/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ae">
    <w:name w:val="Текст Знак"/>
    <w:basedOn w:val="a1"/>
    <w:link w:val="ad"/>
    <w:uiPriority w:val="99"/>
    <w:semiHidden/>
    <w:rsid w:val="008A33C0"/>
    <w:rPr>
      <w:rFonts w:ascii="Courier New" w:eastAsia="Calibri" w:hAnsi="Courier New" w:cs="Courier New"/>
      <w:sz w:val="20"/>
      <w:szCs w:val="20"/>
      <w:lang w:eastAsia="en-US"/>
    </w:rPr>
  </w:style>
  <w:style w:type="paragraph" w:styleId="af">
    <w:name w:val="Balloon Text"/>
    <w:basedOn w:val="a0"/>
    <w:link w:val="af0"/>
    <w:uiPriority w:val="99"/>
    <w:semiHidden/>
    <w:unhideWhenUsed/>
    <w:rsid w:val="008A33C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8A33C0"/>
    <w:rPr>
      <w:rFonts w:ascii="Tahoma" w:eastAsia="Calibri" w:hAnsi="Tahoma" w:cs="Times New Roman"/>
      <w:sz w:val="16"/>
      <w:szCs w:val="16"/>
    </w:rPr>
  </w:style>
  <w:style w:type="paragraph" w:styleId="af1">
    <w:name w:val="No Spacing"/>
    <w:link w:val="af2"/>
    <w:uiPriority w:val="1"/>
    <w:qFormat/>
    <w:rsid w:val="008A3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0"/>
    <w:uiPriority w:val="34"/>
    <w:qFormat/>
    <w:rsid w:val="008A33C0"/>
    <w:pPr>
      <w:ind w:left="708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1"/>
    <w:rsid w:val="008A33C0"/>
  </w:style>
  <w:style w:type="table" w:styleId="af4">
    <w:name w:val="Table Grid"/>
    <w:basedOn w:val="a2"/>
    <w:uiPriority w:val="39"/>
    <w:rsid w:val="008A3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1"/>
    <w:uiPriority w:val="22"/>
    <w:qFormat/>
    <w:rsid w:val="008A33C0"/>
    <w:rPr>
      <w:b/>
      <w:bCs/>
    </w:rPr>
  </w:style>
  <w:style w:type="paragraph" w:customStyle="1" w:styleId="Default">
    <w:name w:val="Default"/>
    <w:rsid w:val="00745B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0"/>
    <w:rsid w:val="00F6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semiHidden/>
    <w:rsid w:val="00314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2">
    <w:name w:val="Без интервала Знак"/>
    <w:basedOn w:val="a1"/>
    <w:link w:val="af1"/>
    <w:uiPriority w:val="1"/>
    <w:locked/>
    <w:rsid w:val="003F0065"/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1"/>
    <w:link w:val="9"/>
    <w:rsid w:val="003D136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E54B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xtended-textshort">
    <w:name w:val="extended-text__short"/>
    <w:basedOn w:val="a1"/>
    <w:rsid w:val="00B43DD8"/>
  </w:style>
  <w:style w:type="character" w:styleId="af6">
    <w:name w:val="line number"/>
    <w:basedOn w:val="a1"/>
    <w:uiPriority w:val="99"/>
    <w:semiHidden/>
    <w:unhideWhenUsed/>
    <w:rsid w:val="00164963"/>
  </w:style>
  <w:style w:type="paragraph" w:styleId="af7">
    <w:name w:val="header"/>
    <w:basedOn w:val="a0"/>
    <w:link w:val="af8"/>
    <w:uiPriority w:val="99"/>
    <w:unhideWhenUsed/>
    <w:rsid w:val="00164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164963"/>
  </w:style>
  <w:style w:type="character" w:customStyle="1" w:styleId="link">
    <w:name w:val="link"/>
    <w:basedOn w:val="a1"/>
    <w:rsid w:val="002B4EE9"/>
  </w:style>
  <w:style w:type="paragraph" w:customStyle="1" w:styleId="Style18">
    <w:name w:val="Style18"/>
    <w:basedOn w:val="a0"/>
    <w:uiPriority w:val="99"/>
    <w:rsid w:val="009124FE"/>
    <w:pPr>
      <w:widowControl w:val="0"/>
      <w:autoSpaceDE w:val="0"/>
      <w:autoSpaceDN w:val="0"/>
      <w:adjustRightInd w:val="0"/>
      <w:spacing w:after="0" w:line="485" w:lineRule="exact"/>
      <w:ind w:firstLine="49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9124FE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1"/>
    <w:uiPriority w:val="99"/>
    <w:rsid w:val="009124FE"/>
    <w:rPr>
      <w:rFonts w:ascii="Times New Roman" w:hAnsi="Times New Roman" w:cs="Times New Roman"/>
      <w:sz w:val="22"/>
      <w:szCs w:val="22"/>
    </w:rPr>
  </w:style>
  <w:style w:type="character" w:customStyle="1" w:styleId="butback">
    <w:name w:val="butback"/>
    <w:basedOn w:val="a1"/>
    <w:rsid w:val="00230B38"/>
  </w:style>
  <w:style w:type="character" w:customStyle="1" w:styleId="submenu-table">
    <w:name w:val="submenu-table"/>
    <w:basedOn w:val="a1"/>
    <w:rsid w:val="00230B38"/>
  </w:style>
  <w:style w:type="paragraph" w:styleId="21">
    <w:name w:val="Body Text 2"/>
    <w:basedOn w:val="a0"/>
    <w:link w:val="22"/>
    <w:unhideWhenUsed/>
    <w:rsid w:val="003C6BB6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3C6BB6"/>
  </w:style>
  <w:style w:type="character" w:customStyle="1" w:styleId="40">
    <w:name w:val="Заголовок 4 Знак"/>
    <w:basedOn w:val="a1"/>
    <w:link w:val="4"/>
    <w:uiPriority w:val="9"/>
    <w:semiHidden/>
    <w:rsid w:val="00BB2F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4D3BF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3">
    <w:name w:val="Body Text 3"/>
    <w:basedOn w:val="a0"/>
    <w:link w:val="34"/>
    <w:uiPriority w:val="99"/>
    <w:unhideWhenUsed/>
    <w:rsid w:val="001178E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1178EB"/>
    <w:rPr>
      <w:sz w:val="16"/>
      <w:szCs w:val="16"/>
    </w:rPr>
  </w:style>
  <w:style w:type="table" w:customStyle="1" w:styleId="11">
    <w:name w:val="Сетка таблицы1"/>
    <w:basedOn w:val="a2"/>
    <w:next w:val="af4"/>
    <w:uiPriority w:val="39"/>
    <w:rsid w:val="00C3764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2"/>
    <w:next w:val="af4"/>
    <w:uiPriority w:val="39"/>
    <w:rsid w:val="00BD32FE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Основной текст_"/>
    <w:basedOn w:val="a1"/>
    <w:qFormat/>
    <w:rsid w:val="0043120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table" w:customStyle="1" w:styleId="35">
    <w:name w:val="Сетка таблицы3"/>
    <w:basedOn w:val="a2"/>
    <w:next w:val="af4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39"/>
    <w:rsid w:val="0043120C"/>
    <w:pPr>
      <w:suppressAutoHyphens/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metodicheskaya_deyatelmznostmz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CF235-887C-4BE1-8237-B7FBA020B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15</Pages>
  <Words>4830</Words>
  <Characters>27536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User</cp:lastModifiedBy>
  <cp:revision>10</cp:revision>
  <cp:lastPrinted>2025-08-21T08:05:00Z</cp:lastPrinted>
  <dcterms:created xsi:type="dcterms:W3CDTF">2024-11-05T07:16:00Z</dcterms:created>
  <dcterms:modified xsi:type="dcterms:W3CDTF">2025-10-07T07:58:00Z</dcterms:modified>
</cp:coreProperties>
</file>